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1F" w:rsidRPr="008F4E3F" w:rsidRDefault="008B051F" w:rsidP="008B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F4E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Государственное автономное образовательное учреждение дополнительного профессионального образования «Ленинградский областной институт развития образования» (ГАОУ ДПО «ЛОИРО») приглашает пройти курс</w:t>
      </w:r>
      <w:r w:rsidR="003B3949" w:rsidRPr="008F4E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профессионально</w:t>
      </w:r>
      <w:r w:rsidR="003954D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й</w:t>
      </w:r>
      <w:r w:rsidR="003B3949" w:rsidRPr="008F4E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переподготовки</w:t>
      </w:r>
      <w:r w:rsidRPr="008F4E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D36BFE" w:rsidRPr="008F4E3F" w:rsidRDefault="00391E75" w:rsidP="00D36BF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E3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"Педагогика и методика начального общего образования"</w:t>
      </w: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36BFE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F4E3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(550 часов)</w:t>
      </w:r>
    </w:p>
    <w:p w:rsidR="002F1339" w:rsidRPr="008F4E3F" w:rsidRDefault="00391E75" w:rsidP="00D36BF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слушателей, имеющих высшее и среднее профессиональное образование. Форма обучения – очно-заочная с применением дистанционных технологий.</w:t>
      </w:r>
      <w:r w:rsidRPr="008F4E3F">
        <w:rPr>
          <w:rFonts w:ascii="Times New Roman" w:hAnsi="Times New Roman" w:cs="Times New Roman"/>
          <w:sz w:val="24"/>
          <w:szCs w:val="24"/>
        </w:rPr>
        <w:br/>
      </w:r>
      <w:r w:rsidRPr="008F4E3F">
        <w:rPr>
          <w:rFonts w:ascii="Times New Roman" w:hAnsi="Times New Roman" w:cs="Times New Roman"/>
          <w:sz w:val="24"/>
          <w:szCs w:val="24"/>
        </w:rPr>
        <w:br/>
      </w: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разработана с учетом федеральных образовательных стандартов подготовки специалистов по начальному образованию в системе ВПО и СПО. </w:t>
      </w:r>
      <w:r w:rsidRPr="008F4E3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 процессе обучения слушатели проходят стажировку и практику в лучших образовательных организациях Ленинградской области и Санкт-Петербурга.</w:t>
      </w:r>
      <w:r w:rsidRPr="008F4E3F">
        <w:rPr>
          <w:rFonts w:ascii="Times New Roman" w:hAnsi="Times New Roman" w:cs="Times New Roman"/>
          <w:sz w:val="24"/>
          <w:szCs w:val="24"/>
        </w:rPr>
        <w:br/>
      </w:r>
      <w:r w:rsidRPr="008F4E3F">
        <w:rPr>
          <w:rFonts w:ascii="Times New Roman" w:hAnsi="Times New Roman" w:cs="Times New Roman"/>
          <w:sz w:val="24"/>
          <w:szCs w:val="24"/>
        </w:rPr>
        <w:br/>
      </w:r>
      <w:r w:rsidRPr="008F4E3F">
        <w:rPr>
          <w:rFonts w:ascii="Times New Roman" w:hAnsi="Times New Roman" w:cs="Times New Roman"/>
          <w:sz w:val="24"/>
          <w:szCs w:val="24"/>
        </w:rPr>
        <w:br/>
      </w: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</w:t>
      </w:r>
      <w:r w:rsidR="00C1135B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проходить </w:t>
      </w: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сентября 2017 года по май 2018 года </w:t>
      </w:r>
      <w:r w:rsidR="00C1135B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1339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очных занятий будет проводиться по адресу: Санкт-Петербург, Чкаловский проспект, д. 25а.</w:t>
      </w:r>
    </w:p>
    <w:p w:rsidR="002F1339" w:rsidRPr="008F4E3F" w:rsidRDefault="002F1339" w:rsidP="002F1339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4E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Стоимость обучения</w:t>
      </w:r>
      <w:r w:rsidR="00D36BFE" w:rsidRPr="008F4E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F4E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25 000 руб</w:t>
      </w:r>
      <w:r w:rsidR="003954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F1339" w:rsidRPr="008F4E3F" w:rsidRDefault="002F1339" w:rsidP="002F133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57C8F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возможен </w:t>
      </w: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наличный и безналичный расчет, оплата по частям)</w:t>
      </w:r>
      <w:r w:rsidRPr="008F4E3F">
        <w:rPr>
          <w:rFonts w:ascii="Times New Roman" w:hAnsi="Times New Roman" w:cs="Times New Roman"/>
          <w:sz w:val="24"/>
          <w:szCs w:val="24"/>
        </w:rPr>
        <w:br/>
      </w:r>
    </w:p>
    <w:p w:rsidR="002C7B6A" w:rsidRPr="008F4E3F" w:rsidRDefault="002C7B6A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ar-SA"/>
        </w:rPr>
      </w:pPr>
      <w:r w:rsidRPr="008F4E3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В результате освоения программы слушатель будет </w:t>
      </w:r>
      <w:r w:rsidRPr="008F4E3F">
        <w:rPr>
          <w:rFonts w:ascii="Times New Roman" w:eastAsia="Calibri" w:hAnsi="Times New Roman" w:cs="Times New Roman"/>
          <w:b/>
          <w:bCs/>
          <w:sz w:val="24"/>
          <w:szCs w:val="24"/>
          <w:lang w:val="x-none" w:eastAsia="ar-SA"/>
        </w:rPr>
        <w:t>знать:</w:t>
      </w:r>
    </w:p>
    <w:p w:rsidR="002C7B6A" w:rsidRPr="008F4E3F" w:rsidRDefault="002C7B6A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приоритетные направления развития образовательной системы Российской Федерации; </w:t>
      </w:r>
    </w:p>
    <w:p w:rsidR="002C7B6A" w:rsidRPr="008F4E3F" w:rsidRDefault="002C7B6A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законы и иные нормативные правовые акты, регламентирующие образовательную деятельность; </w:t>
      </w:r>
    </w:p>
    <w:p w:rsidR="00705C6B" w:rsidRPr="008F4E3F" w:rsidRDefault="00705C6B" w:rsidP="00705C6B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педагогику, детскую, возрастную и социальную психологию; психологию отношений, индивидуальные и возрастные особенности детей, возрастную физиологию и школьную гигиену; </w:t>
      </w:r>
    </w:p>
    <w:p w:rsidR="00867601" w:rsidRPr="008F4E3F" w:rsidRDefault="00867601" w:rsidP="00867601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proofErr w:type="gramStart"/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компетентностного</w:t>
      </w:r>
      <w:proofErr w:type="spellEnd"/>
      <w:r w:rsidR="003954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подхода</w:t>
      </w:r>
      <w:proofErr w:type="gramEnd"/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C7B6A" w:rsidRPr="008F4E3F" w:rsidRDefault="002C7B6A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основы общетеоретических дисциплин в объеме, необходимом для решения психолого-педагогических, </w:t>
      </w:r>
      <w:r w:rsidR="00171B04"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методических и организационны</w:t>
      </w: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 задач; </w:t>
      </w:r>
    </w:p>
    <w:p w:rsidR="00171B04" w:rsidRPr="008F4E3F" w:rsidRDefault="00171B04" w:rsidP="00171B04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методику преподавания предметов и воспитательной работы; программы и учебники для начальной школы; требования к оснащению и</w:t>
      </w:r>
      <w:r w:rsidR="00705C6B"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оборудованию учебных кабинетов</w:t>
      </w: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; средства обучения и их дидактические возможности;</w:t>
      </w:r>
    </w:p>
    <w:p w:rsidR="00171B04" w:rsidRPr="008F4E3F" w:rsidRDefault="00171B04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C7B6A"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и формы мониторинга деятельности учащихся; </w:t>
      </w:r>
    </w:p>
    <w:p w:rsidR="002C7B6A" w:rsidRPr="008F4E3F" w:rsidRDefault="007679B5" w:rsidP="002C7B6A">
      <w:pPr>
        <w:shd w:val="clear" w:color="auto" w:fill="FFFFFF"/>
        <w:tabs>
          <w:tab w:val="left" w:pos="8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C7B6A"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и приемы организации свободного времени учащихся</w:t>
      </w:r>
      <w:r w:rsidRPr="008F4E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C7B6A" w:rsidRPr="008F4E3F" w:rsidRDefault="002C7B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EB0" w:rsidRPr="008F4E3F" w:rsidRDefault="00DE2E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завершению курсов проводится междисциплинарный экзамен и выдается диплом о профессиональной переподготовке установленного образца, дающий право работы в сфере начального общего образования.</w:t>
      </w:r>
    </w:p>
    <w:p w:rsidR="00D84845" w:rsidRPr="008F4E3F" w:rsidRDefault="00DE2E1D">
      <w:pPr>
        <w:rPr>
          <w:rFonts w:ascii="Times New Roman" w:hAnsi="Times New Roman" w:cs="Times New Roman"/>
          <w:sz w:val="24"/>
          <w:szCs w:val="24"/>
        </w:rPr>
      </w:pPr>
      <w:r w:rsidRPr="008F4E3F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1A4EB0" w:rsidRPr="008F4E3F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Электронная регистрация:</w:t>
        </w:r>
      </w:hyperlink>
      <w:r w:rsidR="001A4EB0" w:rsidRPr="008F4E3F">
        <w:rPr>
          <w:rFonts w:ascii="Times New Roman" w:hAnsi="Times New Roman" w:cs="Times New Roman"/>
          <w:sz w:val="24"/>
          <w:szCs w:val="24"/>
        </w:rPr>
        <w:t xml:space="preserve"> </w:t>
      </w:r>
      <w:r w:rsidR="00B651FA" w:rsidRPr="008F4E3F">
        <w:rPr>
          <w:rFonts w:ascii="Times New Roman" w:hAnsi="Times New Roman" w:cs="Times New Roman"/>
          <w:sz w:val="24"/>
          <w:szCs w:val="24"/>
        </w:rPr>
        <w:t>https://goo.gl/X6TZqb</w:t>
      </w:r>
      <w:r w:rsidR="00391E75" w:rsidRPr="008F4E3F">
        <w:rPr>
          <w:rFonts w:ascii="Times New Roman" w:hAnsi="Times New Roman" w:cs="Times New Roman"/>
          <w:sz w:val="24"/>
          <w:szCs w:val="24"/>
        </w:rPr>
        <w:br/>
      </w:r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Кураторы курса: </w:t>
      </w:r>
      <w:proofErr w:type="spellStart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Мостова</w:t>
      </w:r>
      <w:proofErr w:type="spellEnd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Ольга Николаевна, заведующая кафедрой, тел. (812)372-53-96, </w:t>
      </w:r>
      <w:proofErr w:type="spellStart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вн</w:t>
      </w:r>
      <w:proofErr w:type="spellEnd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. 118</w:t>
      </w:r>
      <w:r w:rsidR="00391E75" w:rsidRPr="008F4E3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Кочанова</w:t>
      </w:r>
      <w:proofErr w:type="spellEnd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Анна Николаевна</w:t>
      </w:r>
      <w:r w:rsidR="00395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,старший методист кафедры, тел. 89117319534, тел. (812)372-53-96, </w:t>
      </w:r>
      <w:proofErr w:type="spellStart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вн</w:t>
      </w:r>
      <w:proofErr w:type="spellEnd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. 115, e-</w:t>
      </w:r>
      <w:proofErr w:type="spellStart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="00391E75" w:rsidRPr="008F4E3F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6" w:history="1">
        <w:r w:rsidR="00391E75" w:rsidRPr="008F4E3F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kozan62@yandex.ru</w:t>
        </w:r>
      </w:hyperlink>
    </w:p>
    <w:sectPr w:rsidR="00D84845" w:rsidRPr="008F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468C"/>
    <w:multiLevelType w:val="hybridMultilevel"/>
    <w:tmpl w:val="2618D474"/>
    <w:lvl w:ilvl="0" w:tplc="0419000B">
      <w:start w:val="1"/>
      <w:numFmt w:val="bullet"/>
      <w:lvlText w:val=""/>
      <w:lvlJc w:val="left"/>
      <w:pPr>
        <w:ind w:left="1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E"/>
    <w:rsid w:val="000A7F29"/>
    <w:rsid w:val="00171B04"/>
    <w:rsid w:val="001A4EB0"/>
    <w:rsid w:val="002B2A15"/>
    <w:rsid w:val="002C7B6A"/>
    <w:rsid w:val="002F1339"/>
    <w:rsid w:val="00391E75"/>
    <w:rsid w:val="003954D6"/>
    <w:rsid w:val="003B3949"/>
    <w:rsid w:val="00441FEE"/>
    <w:rsid w:val="00602747"/>
    <w:rsid w:val="00705C6B"/>
    <w:rsid w:val="007679B5"/>
    <w:rsid w:val="00867601"/>
    <w:rsid w:val="008A43E5"/>
    <w:rsid w:val="008B051F"/>
    <w:rsid w:val="008C6BFC"/>
    <w:rsid w:val="008F4E3F"/>
    <w:rsid w:val="00957C8F"/>
    <w:rsid w:val="00A347BA"/>
    <w:rsid w:val="00B651FA"/>
    <w:rsid w:val="00C1135B"/>
    <w:rsid w:val="00C6075B"/>
    <w:rsid w:val="00D36BFE"/>
    <w:rsid w:val="00D84845"/>
    <w:rsid w:val="00DE2E1D"/>
    <w:rsid w:val="00E37CED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FC26"/>
  <w15:chartTrackingRefBased/>
  <w15:docId w15:val="{DA50CCEC-4D90-43CA-AC1C-1F8B1B3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E75"/>
    <w:rPr>
      <w:b/>
      <w:bCs/>
    </w:rPr>
  </w:style>
  <w:style w:type="character" w:styleId="a4">
    <w:name w:val="Emphasis"/>
    <w:basedOn w:val="a0"/>
    <w:uiPriority w:val="20"/>
    <w:qFormat/>
    <w:rsid w:val="00391E75"/>
    <w:rPr>
      <w:i/>
      <w:iCs/>
    </w:rPr>
  </w:style>
  <w:style w:type="character" w:styleId="a5">
    <w:name w:val="Hyperlink"/>
    <w:basedOn w:val="a0"/>
    <w:uiPriority w:val="99"/>
    <w:unhideWhenUsed/>
    <w:rsid w:val="00391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an62@yandex.ru" TargetMode="External"/><Relationship Id="rId5" Type="http://schemas.openxmlformats.org/officeDocument/2006/relationships/hyperlink" Target="https://goo.gl/X6TZq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2017-09-14T07:57:00Z</dcterms:created>
  <dcterms:modified xsi:type="dcterms:W3CDTF">2017-09-14T08:16:00Z</dcterms:modified>
</cp:coreProperties>
</file>