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87A" w:rsidRDefault="0005287A" w:rsidP="00642F81">
      <w:pPr>
        <w:spacing w:after="0" w:line="240" w:lineRule="auto"/>
        <w:jc w:val="center"/>
        <w:rPr>
          <w:rFonts w:ascii="Times New Roman" w:hAnsi="Times New Roman"/>
          <w:b/>
          <w:color w:val="548DD4"/>
          <w:bdr w:val="none" w:sz="0" w:space="0" w:color="auto" w:frame="1"/>
        </w:rPr>
      </w:pPr>
      <w:r w:rsidRPr="0005287A">
        <w:rPr>
          <w:rFonts w:ascii="Times New Roman" w:hAnsi="Times New Roman"/>
          <w:b/>
          <w:noProof/>
          <w:color w:val="548DD4"/>
          <w:bdr w:val="none" w:sz="0" w:space="0" w:color="auto" w:frame="1"/>
        </w:rPr>
        <w:drawing>
          <wp:inline distT="0" distB="0" distL="0" distR="0">
            <wp:extent cx="3817084" cy="905774"/>
            <wp:effectExtent l="19050" t="0" r="0" b="0"/>
            <wp:docPr id="2" name="Рисунок 1" descr="ЛогоИто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Итог.jpg"/>
                    <pic:cNvPicPr/>
                  </pic:nvPicPr>
                  <pic:blipFill>
                    <a:blip r:embed="rId4" cstate="print"/>
                    <a:srcRect l="15572" t="33993" r="1471" b="34654"/>
                    <a:stretch>
                      <a:fillRect/>
                    </a:stretch>
                  </pic:blipFill>
                  <pic:spPr>
                    <a:xfrm>
                      <a:off x="0" y="0"/>
                      <a:ext cx="3834997" cy="9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87A" w:rsidRDefault="0005287A" w:rsidP="00642F81">
      <w:pPr>
        <w:spacing w:after="0" w:line="240" w:lineRule="auto"/>
        <w:jc w:val="center"/>
        <w:rPr>
          <w:rFonts w:ascii="Times New Roman" w:hAnsi="Times New Roman"/>
          <w:b/>
          <w:color w:val="548DD4"/>
          <w:bdr w:val="none" w:sz="0" w:space="0" w:color="auto" w:frame="1"/>
        </w:rPr>
      </w:pPr>
    </w:p>
    <w:p w:rsidR="0005287A" w:rsidRPr="00B852AE" w:rsidRDefault="0005287A" w:rsidP="000528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B852AE">
        <w:rPr>
          <w:rFonts w:ascii="Times New Roman" w:hAnsi="Times New Roman" w:cs="Times New Roman"/>
        </w:rPr>
        <w:t xml:space="preserve">ул. Ефимова, д.4а  оф. 709, Санкт-Петербург, 190031     ОГРН 1157847158589     ИНН/КПП  7806167826/780601001   Тел. (812) 322  94 54    </w:t>
      </w:r>
      <w:r w:rsidRPr="00B852AE">
        <w:rPr>
          <w:rFonts w:ascii="Times New Roman" w:eastAsia="Times New Roman" w:hAnsi="Times New Roman" w:cs="Times New Roman"/>
          <w:color w:val="000000"/>
        </w:rPr>
        <w:t>Сайт.</w:t>
      </w:r>
      <w:r w:rsidRPr="00B852AE">
        <w:rPr>
          <w:rFonts w:ascii="Times New Roman" w:eastAsia="Times New Roman" w:hAnsi="Times New Roman" w:cs="Times New Roman"/>
          <w:color w:val="000000"/>
          <w:lang w:val="en-US"/>
        </w:rPr>
        <w:t>www</w:t>
      </w:r>
      <w:r w:rsidRPr="00B852AE">
        <w:rPr>
          <w:rFonts w:ascii="Times New Roman" w:eastAsia="Times New Roman" w:hAnsi="Times New Roman" w:cs="Times New Roman"/>
          <w:color w:val="000000"/>
        </w:rPr>
        <w:t>.</w:t>
      </w:r>
      <w:proofErr w:type="spellStart"/>
      <w:r w:rsidRPr="00B852AE">
        <w:rPr>
          <w:rFonts w:ascii="Times New Roman" w:eastAsia="Times New Roman" w:hAnsi="Times New Roman" w:cs="Times New Roman"/>
          <w:color w:val="000000"/>
          <w:lang w:val="en-US"/>
        </w:rPr>
        <w:t>nevacenter</w:t>
      </w:r>
      <w:proofErr w:type="spellEnd"/>
      <w:r w:rsidRPr="00B852AE">
        <w:rPr>
          <w:rFonts w:ascii="Times New Roman" w:eastAsia="Times New Roman" w:hAnsi="Times New Roman" w:cs="Times New Roman"/>
          <w:color w:val="000000"/>
        </w:rPr>
        <w:t>.</w:t>
      </w:r>
      <w:r w:rsidRPr="00B852AE">
        <w:rPr>
          <w:rFonts w:ascii="Times New Roman" w:eastAsia="Times New Roman" w:hAnsi="Times New Roman" w:cs="Times New Roman"/>
          <w:color w:val="000000"/>
          <w:lang w:val="en-US"/>
        </w:rPr>
        <w:t>org</w:t>
      </w:r>
    </w:p>
    <w:p w:rsidR="0005287A" w:rsidRDefault="0005287A" w:rsidP="00052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05287A" w:rsidRPr="0005287A" w:rsidRDefault="0005287A" w:rsidP="00052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05287A">
        <w:rPr>
          <w:rFonts w:ascii="Times New Roman" w:eastAsia="Times New Roman" w:hAnsi="Times New Roman" w:cs="Times New Roman"/>
          <w:b/>
          <w:color w:val="000000"/>
        </w:rPr>
        <w:t>Информационное письмо</w:t>
      </w:r>
    </w:p>
    <w:p w:rsidR="00B934CC" w:rsidRDefault="0005287A" w:rsidP="00642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05287A">
        <w:rPr>
          <w:rFonts w:ascii="Times New Roman" w:eastAsia="Times New Roman" w:hAnsi="Times New Roman" w:cs="Times New Roman"/>
          <w:color w:val="000000"/>
        </w:rPr>
        <w:t xml:space="preserve">Приглашаем руководителей образовательных организаций и заместителей руководителя и кандидатов на должность руководителя пройти обучение по </w:t>
      </w:r>
      <w:r w:rsidRPr="0005287A">
        <w:rPr>
          <w:rFonts w:ascii="Times New Roman" w:eastAsia="Times New Roman" w:hAnsi="Times New Roman" w:cs="Times New Roman"/>
          <w:b/>
          <w:color w:val="000000"/>
        </w:rPr>
        <w:t>дополнительной профессиональной</w:t>
      </w:r>
      <w:r w:rsidRPr="0005287A">
        <w:rPr>
          <w:rFonts w:ascii="Times New Roman" w:eastAsia="Times New Roman" w:hAnsi="Times New Roman" w:cs="Times New Roman"/>
          <w:color w:val="000000"/>
        </w:rPr>
        <w:t xml:space="preserve"> </w:t>
      </w:r>
      <w:r w:rsidRPr="0005287A">
        <w:rPr>
          <w:rFonts w:ascii="Times New Roman" w:eastAsia="Times New Roman" w:hAnsi="Times New Roman" w:cs="Times New Roman"/>
          <w:b/>
          <w:color w:val="000000"/>
        </w:rPr>
        <w:t xml:space="preserve">программе повышения квалификации </w:t>
      </w:r>
    </w:p>
    <w:p w:rsidR="0005287A" w:rsidRPr="00B934CC" w:rsidRDefault="0005287A" w:rsidP="00642F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B934CC">
        <w:rPr>
          <w:rFonts w:ascii="Times New Roman" w:eastAsia="Times New Roman" w:hAnsi="Times New Roman" w:cs="Times New Roman"/>
          <w:b/>
        </w:rPr>
        <w:t>«Управление образовательной организацией в условиях изменяющегося законодательства»</w:t>
      </w:r>
      <w:r w:rsidRPr="00B934CC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05287A" w:rsidRPr="0005287A" w:rsidRDefault="0005287A" w:rsidP="00642F81">
      <w:pPr>
        <w:spacing w:after="0" w:line="240" w:lineRule="auto"/>
        <w:jc w:val="center"/>
        <w:rPr>
          <w:rFonts w:ascii="Times New Roman" w:hAnsi="Times New Roman"/>
          <w:color w:val="548DD4"/>
          <w:bdr w:val="none" w:sz="0" w:space="0" w:color="auto" w:frame="1"/>
        </w:rPr>
      </w:pPr>
      <w:r w:rsidRPr="0005287A">
        <w:rPr>
          <w:rFonts w:ascii="Times New Roman" w:eastAsia="Times New Roman" w:hAnsi="Times New Roman" w:cs="Times New Roman"/>
          <w:color w:val="000000"/>
        </w:rPr>
        <w:t xml:space="preserve">(72 </w:t>
      </w:r>
      <w:proofErr w:type="spellStart"/>
      <w:r w:rsidRPr="0005287A">
        <w:rPr>
          <w:rFonts w:ascii="Times New Roman" w:eastAsia="Times New Roman" w:hAnsi="Times New Roman" w:cs="Times New Roman"/>
          <w:color w:val="000000"/>
        </w:rPr>
        <w:t>ак</w:t>
      </w:r>
      <w:proofErr w:type="spellEnd"/>
      <w:r w:rsidRPr="0005287A">
        <w:rPr>
          <w:rFonts w:ascii="Times New Roman" w:eastAsia="Times New Roman" w:hAnsi="Times New Roman" w:cs="Times New Roman"/>
          <w:color w:val="000000"/>
        </w:rPr>
        <w:t>. часа) очно-заочное обучение</w:t>
      </w:r>
    </w:p>
    <w:p w:rsidR="00642F81" w:rsidRPr="0005287A" w:rsidRDefault="00642F81" w:rsidP="00642F81">
      <w:pPr>
        <w:spacing w:after="0" w:line="240" w:lineRule="auto"/>
        <w:jc w:val="center"/>
        <w:rPr>
          <w:rFonts w:ascii="Times New Roman" w:hAnsi="Times New Roman"/>
          <w:b/>
          <w:color w:val="548DD4"/>
          <w:bdr w:val="none" w:sz="0" w:space="0" w:color="auto" w:frame="1"/>
        </w:rPr>
      </w:pPr>
      <w:r w:rsidRPr="0005287A">
        <w:rPr>
          <w:rFonts w:ascii="Times New Roman" w:hAnsi="Times New Roman"/>
          <w:b/>
          <w:color w:val="548DD4"/>
          <w:bdr w:val="none" w:sz="0" w:space="0" w:color="auto" w:frame="1"/>
        </w:rPr>
        <w:t xml:space="preserve">Лицензия на осуществление образовательной деятельности по дополнительным </w:t>
      </w:r>
    </w:p>
    <w:p w:rsidR="00642F81" w:rsidRPr="0005287A" w:rsidRDefault="00642F81" w:rsidP="00642F81">
      <w:pPr>
        <w:spacing w:after="0" w:line="240" w:lineRule="auto"/>
        <w:jc w:val="center"/>
        <w:rPr>
          <w:rFonts w:ascii="Times New Roman" w:hAnsi="Times New Roman"/>
          <w:b/>
          <w:color w:val="548DD4"/>
          <w:bdr w:val="none" w:sz="0" w:space="0" w:color="auto" w:frame="1"/>
        </w:rPr>
      </w:pPr>
      <w:r w:rsidRPr="0005287A">
        <w:rPr>
          <w:rFonts w:ascii="Times New Roman" w:hAnsi="Times New Roman"/>
          <w:b/>
          <w:color w:val="548DD4"/>
          <w:bdr w:val="none" w:sz="0" w:space="0" w:color="auto" w:frame="1"/>
        </w:rPr>
        <w:t>профессиональным программам  № 1654 от 13.01.2016</w:t>
      </w:r>
    </w:p>
    <w:p w:rsidR="00642F81" w:rsidRPr="0005287A" w:rsidRDefault="00642F81" w:rsidP="00642F81">
      <w:pPr>
        <w:spacing w:after="0" w:line="240" w:lineRule="auto"/>
        <w:jc w:val="center"/>
        <w:rPr>
          <w:rFonts w:ascii="Times New Roman" w:hAnsi="Times New Roman"/>
          <w:b/>
          <w:color w:val="548DD4"/>
          <w:bdr w:val="none" w:sz="0" w:space="0" w:color="auto" w:frame="1"/>
        </w:rPr>
      </w:pPr>
      <w:r w:rsidRPr="0005287A">
        <w:rPr>
          <w:rFonts w:ascii="Times New Roman" w:hAnsi="Times New Roman"/>
          <w:b/>
          <w:color w:val="548DD4"/>
          <w:bdr w:val="none" w:sz="0" w:space="0" w:color="auto" w:frame="1"/>
        </w:rPr>
        <w:t xml:space="preserve">Тел. (812) 322-94-54    сайт: </w:t>
      </w:r>
      <w:hyperlink r:id="rId5" w:history="1">
        <w:r w:rsidRPr="0005287A">
          <w:rPr>
            <w:rFonts w:ascii="Times New Roman" w:hAnsi="Times New Roman"/>
            <w:b/>
            <w:color w:val="548DD4"/>
          </w:rPr>
          <w:t>www.nevacenter.org</w:t>
        </w:r>
      </w:hyperlink>
    </w:p>
    <w:p w:rsidR="00642F81" w:rsidRPr="0005287A" w:rsidRDefault="00642F81" w:rsidP="00642F81">
      <w:pPr>
        <w:spacing w:after="0" w:line="240" w:lineRule="auto"/>
        <w:jc w:val="center"/>
        <w:rPr>
          <w:rFonts w:ascii="Times New Roman" w:hAnsi="Times New Roman"/>
          <w:color w:val="548DD4"/>
          <w:bdr w:val="none" w:sz="0" w:space="0" w:color="auto" w:frame="1"/>
        </w:rPr>
      </w:pPr>
    </w:p>
    <w:p w:rsidR="00223150" w:rsidRDefault="00223150" w:rsidP="00C91CF7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05287A">
        <w:rPr>
          <w:sz w:val="22"/>
          <w:szCs w:val="22"/>
        </w:rPr>
        <w:t xml:space="preserve">Преподаватель </w:t>
      </w:r>
      <w:r w:rsidR="00A940DF">
        <w:rPr>
          <w:sz w:val="22"/>
          <w:szCs w:val="22"/>
        </w:rPr>
        <w:t>–</w:t>
      </w:r>
      <w:r w:rsidRPr="0005287A">
        <w:rPr>
          <w:sz w:val="22"/>
          <w:szCs w:val="22"/>
        </w:rPr>
        <w:t xml:space="preserve"> </w:t>
      </w:r>
      <w:proofErr w:type="spellStart"/>
      <w:r w:rsidR="00A940DF">
        <w:rPr>
          <w:sz w:val="22"/>
          <w:szCs w:val="22"/>
        </w:rPr>
        <w:t>Курцева</w:t>
      </w:r>
      <w:proofErr w:type="spellEnd"/>
      <w:r w:rsidR="00A940DF">
        <w:rPr>
          <w:sz w:val="22"/>
          <w:szCs w:val="22"/>
        </w:rPr>
        <w:t xml:space="preserve"> Елена Геннадьевна</w:t>
      </w:r>
      <w:r w:rsidRPr="0005287A">
        <w:rPr>
          <w:sz w:val="22"/>
          <w:szCs w:val="22"/>
        </w:rPr>
        <w:t xml:space="preserve">, </w:t>
      </w:r>
      <w:r w:rsidR="00A940DF">
        <w:rPr>
          <w:sz w:val="22"/>
          <w:szCs w:val="22"/>
        </w:rPr>
        <w:t>доцент</w:t>
      </w:r>
      <w:r w:rsidRPr="0005287A">
        <w:rPr>
          <w:sz w:val="22"/>
          <w:szCs w:val="22"/>
        </w:rPr>
        <w:t xml:space="preserve"> кафедры управления и экономики образования Санкт – Петербургской Академии постдипломного педагогического образования</w:t>
      </w:r>
    </w:p>
    <w:p w:rsidR="009F4243" w:rsidRPr="0005287A" w:rsidRDefault="009F4243" w:rsidP="00C91CF7">
      <w:pPr>
        <w:pStyle w:val="a3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:rsidR="0058399E" w:rsidRPr="0005287A" w:rsidRDefault="0058399E" w:rsidP="0058399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287A">
        <w:rPr>
          <w:rFonts w:ascii="Times New Roman" w:hAnsi="Times New Roman"/>
          <w:b/>
        </w:rPr>
        <w:t>Актуальность программы</w:t>
      </w:r>
      <w:r w:rsidRPr="0005287A">
        <w:rPr>
          <w:rFonts w:ascii="Times New Roman" w:hAnsi="Times New Roman"/>
        </w:rPr>
        <w:t>. В соответствии с ТК РФ, ФЗ «Об образовании в РФ» и </w:t>
      </w:r>
      <w:hyperlink r:id="rId6" w:history="1">
        <w:r w:rsidRPr="0005287A">
          <w:rPr>
            <w:rFonts w:ascii="Times New Roman" w:hAnsi="Times New Roman"/>
          </w:rPr>
          <w:t>Законом СПб от 26.06.2013 N 461-83 «Об образовании в Санкт-Петербурге»</w:t>
        </w:r>
      </w:hyperlink>
      <w:r w:rsidRPr="0005287A">
        <w:rPr>
          <w:rFonts w:ascii="Times New Roman" w:hAnsi="Times New Roman"/>
        </w:rPr>
        <w:t xml:space="preserve"> Правительство </w:t>
      </w:r>
      <w:r>
        <w:rPr>
          <w:rFonts w:ascii="Times New Roman" w:hAnsi="Times New Roman"/>
        </w:rPr>
        <w:t xml:space="preserve">Санкт-Петербурга </w:t>
      </w:r>
      <w:r w:rsidRPr="0005287A">
        <w:rPr>
          <w:rFonts w:ascii="Times New Roman" w:hAnsi="Times New Roman"/>
        </w:rPr>
        <w:t xml:space="preserve">в августе 2018 года утвердило </w:t>
      </w:r>
      <w:r w:rsidRPr="0005287A">
        <w:rPr>
          <w:rFonts w:ascii="Times New Roman" w:hAnsi="Times New Roman"/>
          <w:u w:val="single"/>
        </w:rPr>
        <w:t>новый Порядок и сроки проведения аттестации кандидатов на должность руководителя и руководителей ГОУ Санкт-Петербурга</w:t>
      </w:r>
      <w:r w:rsidRPr="0005287A">
        <w:rPr>
          <w:rFonts w:ascii="Times New Roman" w:hAnsi="Times New Roman"/>
        </w:rPr>
        <w:t xml:space="preserve">. Аттестация руководителя (кандидата) </w:t>
      </w:r>
      <w:r>
        <w:rPr>
          <w:rFonts w:ascii="Times New Roman" w:hAnsi="Times New Roman"/>
        </w:rPr>
        <w:t>государственного образовательного учреждения (ГОУ)</w:t>
      </w:r>
      <w:r w:rsidRPr="0005287A">
        <w:rPr>
          <w:rFonts w:ascii="Times New Roman" w:hAnsi="Times New Roman"/>
        </w:rPr>
        <w:t xml:space="preserve"> предшествует конкурсу на замещение вакантной должности руководителя. К участию в конкурсе допускаются лица,  признанные соответствующими должности "руководитель" по результатам процедуры аттестации. Новый порядок аттестации состоит из </w:t>
      </w:r>
      <w:r>
        <w:rPr>
          <w:rFonts w:ascii="Times New Roman" w:hAnsi="Times New Roman"/>
        </w:rPr>
        <w:t>трех</w:t>
      </w:r>
      <w:r w:rsidRPr="0005287A">
        <w:rPr>
          <w:rFonts w:ascii="Times New Roman" w:hAnsi="Times New Roman"/>
        </w:rPr>
        <w:t xml:space="preserve"> этапов, к которым нужно быть готовым. </w:t>
      </w:r>
    </w:p>
    <w:p w:rsidR="0058399E" w:rsidRDefault="0058399E" w:rsidP="0058399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287A">
        <w:rPr>
          <w:rFonts w:ascii="Times New Roman" w:hAnsi="Times New Roman"/>
        </w:rPr>
        <w:t>Темы, которые будут рассмотрены в дополнительной профессиональной программе пов</w:t>
      </w:r>
      <w:r>
        <w:rPr>
          <w:rFonts w:ascii="Times New Roman" w:hAnsi="Times New Roman"/>
        </w:rPr>
        <w:t xml:space="preserve">ышения квалификации «Управление </w:t>
      </w:r>
      <w:r w:rsidRPr="0005287A">
        <w:rPr>
          <w:rFonts w:ascii="Times New Roman" w:hAnsi="Times New Roman"/>
        </w:rPr>
        <w:t xml:space="preserve">образовательной организацией в условиях изменяющегося законодательства» </w:t>
      </w:r>
      <w:r w:rsidRPr="00BB4EFF">
        <w:rPr>
          <w:rFonts w:ascii="Times New Roman" w:hAnsi="Times New Roman"/>
          <w:b/>
        </w:rPr>
        <w:t>(очная часть</w:t>
      </w:r>
      <w:r w:rsidRPr="0005287A">
        <w:rPr>
          <w:rFonts w:ascii="Times New Roman" w:hAnsi="Times New Roman"/>
        </w:rPr>
        <w:t xml:space="preserve">): </w:t>
      </w:r>
    </w:p>
    <w:p w:rsidR="0058399E" w:rsidRDefault="0058399E" w:rsidP="0058399E">
      <w:pPr>
        <w:spacing w:after="0" w:line="240" w:lineRule="auto"/>
        <w:jc w:val="both"/>
        <w:rPr>
          <w:rFonts w:ascii="Times New Roman" w:hAnsi="Times New Roman"/>
        </w:rPr>
      </w:pPr>
      <w:r w:rsidRPr="00B22342">
        <w:rPr>
          <w:rFonts w:ascii="Times New Roman" w:hAnsi="Times New Roman"/>
          <w:b/>
        </w:rPr>
        <w:t>1-день:</w:t>
      </w:r>
      <w:r w:rsidRPr="00B22342">
        <w:rPr>
          <w:rFonts w:ascii="Times New Roman" w:hAnsi="Times New Roman"/>
        </w:rPr>
        <w:t xml:space="preserve"> Порядок и сроки проведения аттестации руководителей</w:t>
      </w:r>
      <w:r>
        <w:rPr>
          <w:rFonts w:ascii="Times New Roman" w:hAnsi="Times New Roman"/>
        </w:rPr>
        <w:t>/кандидатов на должность руководителя</w:t>
      </w:r>
      <w:r w:rsidRPr="00B223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</w:t>
      </w:r>
      <w:r w:rsidRPr="00B22342">
        <w:rPr>
          <w:rFonts w:ascii="Times New Roman" w:hAnsi="Times New Roman"/>
        </w:rPr>
        <w:t xml:space="preserve">ОУ. </w:t>
      </w:r>
      <w:r w:rsidRPr="00C40048">
        <w:rPr>
          <w:rFonts w:ascii="Times New Roman" w:hAnsi="Times New Roman"/>
        </w:rPr>
        <w:t>Подготовка документов и материалов о кандидате на должность руководителя и руководителя ГОУ.</w:t>
      </w:r>
      <w:r>
        <w:rPr>
          <w:rFonts w:ascii="Times New Roman" w:hAnsi="Times New Roman"/>
        </w:rPr>
        <w:t xml:space="preserve"> </w:t>
      </w:r>
      <w:r w:rsidRPr="00B22342">
        <w:rPr>
          <w:rFonts w:ascii="Times New Roman" w:hAnsi="Times New Roman"/>
        </w:rPr>
        <w:t xml:space="preserve">Государственная политика в сфере образования в содержании стратегических документов развития образования на период до 2025 года. </w:t>
      </w:r>
      <w:r>
        <w:rPr>
          <w:rFonts w:ascii="Times New Roman" w:hAnsi="Times New Roman"/>
        </w:rPr>
        <w:t xml:space="preserve">Направления проектов программы развития ГОУ,  увязанных со стратегическими документами развития образования. </w:t>
      </w:r>
      <w:r w:rsidRPr="00B22342">
        <w:rPr>
          <w:rFonts w:ascii="Times New Roman" w:hAnsi="Times New Roman"/>
        </w:rPr>
        <w:t xml:space="preserve">Модель управленческих компетенций руководителя </w:t>
      </w:r>
      <w:r>
        <w:rPr>
          <w:rFonts w:ascii="Times New Roman" w:hAnsi="Times New Roman"/>
        </w:rPr>
        <w:t>Г</w:t>
      </w:r>
      <w:r w:rsidRPr="00B22342">
        <w:rPr>
          <w:rFonts w:ascii="Times New Roman" w:hAnsi="Times New Roman"/>
        </w:rPr>
        <w:t xml:space="preserve">ОУ. </w:t>
      </w:r>
    </w:p>
    <w:p w:rsidR="0058399E" w:rsidRDefault="0058399E" w:rsidP="0058399E">
      <w:pPr>
        <w:spacing w:after="0" w:line="240" w:lineRule="auto"/>
        <w:jc w:val="both"/>
        <w:rPr>
          <w:rFonts w:ascii="Times New Roman" w:hAnsi="Times New Roman"/>
        </w:rPr>
      </w:pPr>
      <w:r w:rsidRPr="00B22342">
        <w:rPr>
          <w:rFonts w:ascii="Times New Roman" w:hAnsi="Times New Roman"/>
          <w:b/>
        </w:rPr>
        <w:t>2-день:</w:t>
      </w:r>
      <w:r w:rsidRPr="00B22342">
        <w:rPr>
          <w:rFonts w:ascii="Times New Roman" w:hAnsi="Times New Roman"/>
        </w:rPr>
        <w:t xml:space="preserve"> Отчет о результатах выполнения программы развития </w:t>
      </w:r>
      <w:r>
        <w:rPr>
          <w:rFonts w:ascii="Times New Roman" w:hAnsi="Times New Roman"/>
        </w:rPr>
        <w:t>Г</w:t>
      </w:r>
      <w:r w:rsidRPr="00B22342">
        <w:rPr>
          <w:rFonts w:ascii="Times New Roman" w:hAnsi="Times New Roman"/>
        </w:rPr>
        <w:t>ОУ</w:t>
      </w:r>
      <w:r>
        <w:rPr>
          <w:rFonts w:ascii="Times New Roman" w:hAnsi="Times New Roman"/>
        </w:rPr>
        <w:t xml:space="preserve"> за прошедший период</w:t>
      </w:r>
      <w:r w:rsidRPr="00B22342">
        <w:rPr>
          <w:rFonts w:ascii="Times New Roman" w:hAnsi="Times New Roman"/>
        </w:rPr>
        <w:t xml:space="preserve"> и отчет </w:t>
      </w:r>
      <w:r>
        <w:rPr>
          <w:rFonts w:ascii="Times New Roman" w:hAnsi="Times New Roman"/>
        </w:rPr>
        <w:t xml:space="preserve">о </w:t>
      </w:r>
      <w:proofErr w:type="spellStart"/>
      <w:r>
        <w:rPr>
          <w:rFonts w:ascii="Times New Roman" w:hAnsi="Times New Roman"/>
        </w:rPr>
        <w:t>самообследовании</w:t>
      </w:r>
      <w:proofErr w:type="spellEnd"/>
      <w:r w:rsidRPr="00B223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ГОУ </w:t>
      </w:r>
      <w:r w:rsidRPr="00B22342">
        <w:rPr>
          <w:rFonts w:ascii="Times New Roman" w:hAnsi="Times New Roman"/>
        </w:rPr>
        <w:t xml:space="preserve">за соответствующий календарный год. Подготовка программы развития </w:t>
      </w:r>
      <w:r>
        <w:rPr>
          <w:rFonts w:ascii="Times New Roman" w:hAnsi="Times New Roman"/>
        </w:rPr>
        <w:t>Г</w:t>
      </w:r>
      <w:r w:rsidRPr="00B22342">
        <w:rPr>
          <w:rFonts w:ascii="Times New Roman" w:hAnsi="Times New Roman"/>
        </w:rPr>
        <w:t>ОУ</w:t>
      </w:r>
      <w:r>
        <w:rPr>
          <w:rFonts w:ascii="Times New Roman" w:hAnsi="Times New Roman"/>
        </w:rPr>
        <w:t>: структура, основное содержание, проекты, финансовое обоснование, краткая презентация.</w:t>
      </w:r>
    </w:p>
    <w:p w:rsidR="0058399E" w:rsidRPr="0088795D" w:rsidRDefault="0058399E" w:rsidP="0058399E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bCs w:val="0"/>
          <w:kern w:val="0"/>
          <w:sz w:val="22"/>
          <w:szCs w:val="22"/>
        </w:rPr>
      </w:pPr>
      <w:r w:rsidRPr="0088795D">
        <w:rPr>
          <w:bCs w:val="0"/>
          <w:kern w:val="0"/>
          <w:sz w:val="22"/>
          <w:szCs w:val="22"/>
        </w:rPr>
        <w:t>3-день</w:t>
      </w:r>
      <w:r w:rsidRPr="0088795D">
        <w:rPr>
          <w:b w:val="0"/>
          <w:bCs w:val="0"/>
          <w:kern w:val="0"/>
          <w:sz w:val="22"/>
          <w:szCs w:val="22"/>
        </w:rPr>
        <w:t>: Структура</w:t>
      </w:r>
      <w:r>
        <w:rPr>
          <w:b w:val="0"/>
          <w:bCs w:val="0"/>
          <w:kern w:val="0"/>
          <w:sz w:val="22"/>
          <w:szCs w:val="22"/>
        </w:rPr>
        <w:t>,</w:t>
      </w:r>
      <w:r w:rsidRPr="0088795D">
        <w:rPr>
          <w:b w:val="0"/>
          <w:bCs w:val="0"/>
          <w:kern w:val="0"/>
          <w:sz w:val="22"/>
          <w:szCs w:val="22"/>
        </w:rPr>
        <w:t xml:space="preserve"> </w:t>
      </w:r>
      <w:r>
        <w:rPr>
          <w:b w:val="0"/>
          <w:bCs w:val="0"/>
          <w:kern w:val="0"/>
          <w:sz w:val="22"/>
          <w:szCs w:val="22"/>
        </w:rPr>
        <w:t xml:space="preserve">содержание </w:t>
      </w:r>
      <w:r w:rsidRPr="0088795D">
        <w:rPr>
          <w:b w:val="0"/>
          <w:bCs w:val="0"/>
          <w:kern w:val="0"/>
          <w:sz w:val="22"/>
          <w:szCs w:val="22"/>
        </w:rPr>
        <w:t>тест</w:t>
      </w:r>
      <w:r>
        <w:rPr>
          <w:b w:val="0"/>
          <w:bCs w:val="0"/>
          <w:kern w:val="0"/>
          <w:sz w:val="22"/>
          <w:szCs w:val="22"/>
        </w:rPr>
        <w:t>овых заданий для аттестации</w:t>
      </w:r>
      <w:r w:rsidRPr="0088795D">
        <w:rPr>
          <w:b w:val="0"/>
          <w:bCs w:val="0"/>
          <w:kern w:val="0"/>
          <w:sz w:val="22"/>
          <w:szCs w:val="22"/>
        </w:rPr>
        <w:t xml:space="preserve"> руководителя/кандидата на должность</w:t>
      </w:r>
      <w:r>
        <w:rPr>
          <w:b w:val="0"/>
          <w:bCs w:val="0"/>
          <w:kern w:val="0"/>
          <w:sz w:val="22"/>
          <w:szCs w:val="22"/>
        </w:rPr>
        <w:t xml:space="preserve"> </w:t>
      </w:r>
      <w:r w:rsidRPr="0088795D">
        <w:rPr>
          <w:b w:val="0"/>
          <w:bCs w:val="0"/>
          <w:kern w:val="0"/>
          <w:sz w:val="22"/>
          <w:szCs w:val="22"/>
        </w:rPr>
        <w:t>руководителя ГОУ. Работа с демонстрационным материалом тестирования руководителя. Имидж руководителя</w:t>
      </w:r>
      <w:r>
        <w:rPr>
          <w:b w:val="0"/>
          <w:bCs w:val="0"/>
          <w:kern w:val="0"/>
          <w:sz w:val="22"/>
          <w:szCs w:val="22"/>
        </w:rPr>
        <w:t xml:space="preserve"> ГОУ</w:t>
      </w:r>
      <w:r w:rsidRPr="0088795D">
        <w:rPr>
          <w:b w:val="0"/>
          <w:bCs w:val="0"/>
          <w:kern w:val="0"/>
          <w:sz w:val="22"/>
          <w:szCs w:val="22"/>
        </w:rPr>
        <w:t>: визуальный образ, навыки ораторского мастерства и публичных выступлений</w:t>
      </w:r>
      <w:r>
        <w:rPr>
          <w:b w:val="0"/>
          <w:bCs w:val="0"/>
          <w:kern w:val="0"/>
          <w:sz w:val="22"/>
          <w:szCs w:val="22"/>
        </w:rPr>
        <w:t>.</w:t>
      </w:r>
    </w:p>
    <w:p w:rsidR="00460732" w:rsidRPr="00460732" w:rsidRDefault="00460732" w:rsidP="00460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460732">
        <w:rPr>
          <w:rFonts w:ascii="Times New Roman" w:eastAsia="Times New Roman" w:hAnsi="Times New Roman" w:cs="Times New Roman"/>
          <w:b/>
          <w:color w:val="000000"/>
        </w:rPr>
        <w:t xml:space="preserve">Цель программы </w:t>
      </w:r>
      <w:r w:rsidRPr="00460732">
        <w:rPr>
          <w:rFonts w:ascii="Times New Roman" w:eastAsia="Times New Roman" w:hAnsi="Times New Roman" w:cs="Times New Roman"/>
          <w:color w:val="000000"/>
        </w:rPr>
        <w:t>-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 руководителей дошкольных образовательных организаций в контексте требований новых нормативно-правовых документов.</w:t>
      </w:r>
    </w:p>
    <w:p w:rsidR="00642F81" w:rsidRPr="0005287A" w:rsidRDefault="00642F81" w:rsidP="004607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5287A">
        <w:rPr>
          <w:rFonts w:ascii="Times New Roman" w:eastAsia="Times New Roman" w:hAnsi="Times New Roman" w:cs="Times New Roman"/>
          <w:color w:val="000000"/>
        </w:rPr>
        <w:t xml:space="preserve">По окончании обучения после успешной сдачи </w:t>
      </w:r>
      <w:r w:rsidRPr="0005287A">
        <w:rPr>
          <w:rFonts w:ascii="Times New Roman" w:eastAsia="Times New Roman" w:hAnsi="Times New Roman" w:cs="Times New Roman"/>
          <w:b/>
          <w:color w:val="000000"/>
        </w:rPr>
        <w:t>итоговой аттестации (зачет)</w:t>
      </w:r>
      <w:r w:rsidRPr="0005287A">
        <w:rPr>
          <w:rFonts w:ascii="Times New Roman" w:eastAsia="Times New Roman" w:hAnsi="Times New Roman" w:cs="Times New Roman"/>
          <w:color w:val="000000"/>
        </w:rPr>
        <w:t xml:space="preserve"> выдается </w:t>
      </w:r>
      <w:r w:rsidRPr="0005287A">
        <w:rPr>
          <w:rFonts w:ascii="Times New Roman" w:eastAsia="Times New Roman" w:hAnsi="Times New Roman" w:cs="Times New Roman"/>
          <w:b/>
          <w:color w:val="000000"/>
        </w:rPr>
        <w:t>удостоверение о повышении квалификации</w:t>
      </w:r>
      <w:r w:rsidRPr="0005287A">
        <w:rPr>
          <w:rFonts w:ascii="Times New Roman" w:eastAsia="Times New Roman" w:hAnsi="Times New Roman" w:cs="Times New Roman"/>
          <w:color w:val="000000"/>
        </w:rPr>
        <w:t xml:space="preserve"> установленного образца.</w:t>
      </w:r>
    </w:p>
    <w:p w:rsidR="00B934CC" w:rsidRDefault="00B934CC" w:rsidP="0046073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42F81" w:rsidRPr="0005287A" w:rsidRDefault="00642F81" w:rsidP="004607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287A">
        <w:rPr>
          <w:rFonts w:ascii="Times New Roman" w:hAnsi="Times New Roman" w:cs="Times New Roman"/>
          <w:b/>
        </w:rPr>
        <w:t>Объем</w:t>
      </w:r>
      <w:r w:rsidRPr="0005287A">
        <w:rPr>
          <w:rFonts w:ascii="Times New Roman" w:hAnsi="Times New Roman" w:cs="Times New Roman"/>
        </w:rPr>
        <w:t xml:space="preserve"> реализации программы – 72 </w:t>
      </w:r>
      <w:proofErr w:type="spellStart"/>
      <w:proofErr w:type="gramStart"/>
      <w:r w:rsidR="00E51946" w:rsidRPr="0005287A">
        <w:rPr>
          <w:rFonts w:ascii="Times New Roman" w:hAnsi="Times New Roman" w:cs="Times New Roman"/>
        </w:rPr>
        <w:t>ак.</w:t>
      </w:r>
      <w:r w:rsidRPr="0005287A">
        <w:rPr>
          <w:rFonts w:ascii="Times New Roman" w:hAnsi="Times New Roman" w:cs="Times New Roman"/>
        </w:rPr>
        <w:t>часа</w:t>
      </w:r>
      <w:proofErr w:type="spellEnd"/>
      <w:proofErr w:type="gramEnd"/>
      <w:r w:rsidR="00621ACD">
        <w:rPr>
          <w:rFonts w:ascii="Times New Roman" w:hAnsi="Times New Roman" w:cs="Times New Roman"/>
        </w:rPr>
        <w:t>.</w:t>
      </w:r>
    </w:p>
    <w:p w:rsidR="00642F81" w:rsidRPr="0005287A" w:rsidRDefault="00642F81" w:rsidP="00642F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287A">
        <w:rPr>
          <w:rFonts w:ascii="Times New Roman" w:hAnsi="Times New Roman" w:cs="Times New Roman"/>
          <w:b/>
        </w:rPr>
        <w:t>Форма обучения</w:t>
      </w:r>
      <w:r w:rsidR="00E51946" w:rsidRPr="0005287A">
        <w:rPr>
          <w:rFonts w:ascii="Times New Roman" w:hAnsi="Times New Roman" w:cs="Times New Roman"/>
        </w:rPr>
        <w:t xml:space="preserve"> - очно-заочная</w:t>
      </w:r>
      <w:r w:rsidRPr="0005287A"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p w:rsidR="00642F81" w:rsidRPr="0005287A" w:rsidRDefault="00642F81" w:rsidP="00642F8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05287A">
        <w:rPr>
          <w:rFonts w:ascii="Times New Roman" w:hAnsi="Times New Roman" w:cs="Times New Roman"/>
          <w:b/>
        </w:rPr>
        <w:t>Способ оплаты</w:t>
      </w:r>
      <w:r w:rsidRPr="0005287A">
        <w:rPr>
          <w:rFonts w:ascii="Times New Roman" w:hAnsi="Times New Roman" w:cs="Times New Roman"/>
        </w:rPr>
        <w:t xml:space="preserve"> -  любой, предусмотренный  законодательством РФ.</w:t>
      </w:r>
    </w:p>
    <w:p w:rsidR="00E51946" w:rsidRPr="0005287A" w:rsidRDefault="00E51946" w:rsidP="00E51946">
      <w:pPr>
        <w:pStyle w:val="a5"/>
        <w:rPr>
          <w:rFonts w:ascii="Times New Roman" w:eastAsia="Times New Roman" w:hAnsi="Times New Roman" w:cs="Times New Roman"/>
          <w:color w:val="000000"/>
        </w:rPr>
      </w:pPr>
      <w:r w:rsidRPr="0005287A">
        <w:rPr>
          <w:rFonts w:ascii="Times New Roman" w:hAnsi="Times New Roman" w:cs="Times New Roman"/>
          <w:b/>
        </w:rPr>
        <w:t xml:space="preserve">Стоимость </w:t>
      </w:r>
      <w:r w:rsidRPr="0005287A">
        <w:rPr>
          <w:rFonts w:ascii="Times New Roman" w:hAnsi="Times New Roman" w:cs="Times New Roman"/>
        </w:rPr>
        <w:t xml:space="preserve">обучения  – </w:t>
      </w:r>
      <w:r w:rsidRPr="0005287A">
        <w:rPr>
          <w:rFonts w:ascii="Times New Roman" w:eastAsia="Times New Roman" w:hAnsi="Times New Roman" w:cs="Times New Roman"/>
          <w:color w:val="000000"/>
        </w:rPr>
        <w:t>5750,00 руб.</w:t>
      </w:r>
      <w:r w:rsidR="00673B92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51946" w:rsidRDefault="00E51946" w:rsidP="00E51946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 w:rsidRPr="0005287A">
        <w:rPr>
          <w:rFonts w:ascii="Times New Roman" w:hAnsi="Times New Roman" w:cs="Times New Roman"/>
          <w:b/>
        </w:rPr>
        <w:t>Время проведения -</w:t>
      </w:r>
      <w:r w:rsidR="009D2865">
        <w:rPr>
          <w:rFonts w:ascii="Times New Roman" w:hAnsi="Times New Roman" w:cs="Times New Roman"/>
        </w:rPr>
        <w:t>1</w:t>
      </w:r>
      <w:r w:rsidR="00543151">
        <w:rPr>
          <w:rFonts w:ascii="Times New Roman" w:hAnsi="Times New Roman" w:cs="Times New Roman"/>
        </w:rPr>
        <w:t>3</w:t>
      </w:r>
      <w:r w:rsidR="009D2865">
        <w:rPr>
          <w:rFonts w:ascii="Times New Roman" w:hAnsi="Times New Roman" w:cs="Times New Roman"/>
        </w:rPr>
        <w:t>.00-1</w:t>
      </w:r>
      <w:r w:rsidR="009F4243">
        <w:rPr>
          <w:rFonts w:ascii="Times New Roman" w:hAnsi="Times New Roman" w:cs="Times New Roman"/>
        </w:rPr>
        <w:t>6</w:t>
      </w:r>
      <w:r w:rsidR="009D2865">
        <w:rPr>
          <w:rFonts w:ascii="Times New Roman" w:hAnsi="Times New Roman" w:cs="Times New Roman"/>
        </w:rPr>
        <w:t xml:space="preserve">.00 </w:t>
      </w:r>
    </w:p>
    <w:p w:rsidR="00C91CF7" w:rsidRPr="00DE6FFA" w:rsidRDefault="009D2865" w:rsidP="00E51946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Даты проведения</w:t>
      </w:r>
      <w:r w:rsidR="00C91CF7" w:rsidRPr="00C91CF7">
        <w:rPr>
          <w:rFonts w:ascii="Times New Roman" w:hAnsi="Times New Roman" w:cs="Times New Roman"/>
          <w:b/>
        </w:rPr>
        <w:t>:</w:t>
      </w:r>
      <w:r w:rsidR="00C91CF7">
        <w:rPr>
          <w:rFonts w:ascii="Times New Roman" w:hAnsi="Times New Roman" w:cs="Times New Roman"/>
        </w:rPr>
        <w:t xml:space="preserve"> </w:t>
      </w:r>
      <w:r w:rsidR="0058399E" w:rsidRPr="00DE6FFA">
        <w:rPr>
          <w:rFonts w:ascii="Times New Roman" w:hAnsi="Times New Roman" w:cs="Times New Roman"/>
          <w:b/>
        </w:rPr>
        <w:t>1</w:t>
      </w:r>
      <w:r w:rsidR="00002FC2" w:rsidRPr="00DE6FFA">
        <w:rPr>
          <w:rFonts w:ascii="Times New Roman" w:hAnsi="Times New Roman" w:cs="Times New Roman"/>
          <w:b/>
        </w:rPr>
        <w:t>0</w:t>
      </w:r>
      <w:r w:rsidR="00393874" w:rsidRPr="00DE6FFA">
        <w:rPr>
          <w:rFonts w:ascii="Times New Roman" w:hAnsi="Times New Roman" w:cs="Times New Roman"/>
          <w:b/>
        </w:rPr>
        <w:t xml:space="preserve">, </w:t>
      </w:r>
      <w:r w:rsidR="00002FC2" w:rsidRPr="00DE6FFA">
        <w:rPr>
          <w:rFonts w:ascii="Times New Roman" w:hAnsi="Times New Roman" w:cs="Times New Roman"/>
          <w:b/>
        </w:rPr>
        <w:t>12</w:t>
      </w:r>
      <w:r w:rsidR="0058399E" w:rsidRPr="00DE6FFA">
        <w:rPr>
          <w:rFonts w:ascii="Times New Roman" w:hAnsi="Times New Roman" w:cs="Times New Roman"/>
          <w:b/>
        </w:rPr>
        <w:t xml:space="preserve">, </w:t>
      </w:r>
      <w:r w:rsidR="00002FC2" w:rsidRPr="00DE6FFA">
        <w:rPr>
          <w:rFonts w:ascii="Times New Roman" w:hAnsi="Times New Roman" w:cs="Times New Roman"/>
          <w:b/>
        </w:rPr>
        <w:t>16</w:t>
      </w:r>
      <w:r w:rsidR="00393874" w:rsidRPr="00DE6FFA">
        <w:rPr>
          <w:rFonts w:ascii="Times New Roman" w:hAnsi="Times New Roman" w:cs="Times New Roman"/>
          <w:b/>
        </w:rPr>
        <w:t xml:space="preserve"> </w:t>
      </w:r>
      <w:r w:rsidR="00002FC2" w:rsidRPr="00DE6FFA">
        <w:rPr>
          <w:rFonts w:ascii="Times New Roman" w:hAnsi="Times New Roman" w:cs="Times New Roman"/>
          <w:b/>
        </w:rPr>
        <w:t>апре</w:t>
      </w:r>
      <w:r w:rsidR="00871197" w:rsidRPr="00DE6FFA">
        <w:rPr>
          <w:rFonts w:ascii="Times New Roman" w:hAnsi="Times New Roman" w:cs="Times New Roman"/>
          <w:b/>
        </w:rPr>
        <w:t>л</w:t>
      </w:r>
      <w:r w:rsidR="00393874" w:rsidRPr="00DE6FFA">
        <w:rPr>
          <w:rFonts w:ascii="Times New Roman" w:hAnsi="Times New Roman" w:cs="Times New Roman"/>
          <w:b/>
        </w:rPr>
        <w:t>я 201</w:t>
      </w:r>
      <w:r w:rsidR="0058399E" w:rsidRPr="00DE6FFA">
        <w:rPr>
          <w:rFonts w:ascii="Times New Roman" w:hAnsi="Times New Roman" w:cs="Times New Roman"/>
          <w:b/>
        </w:rPr>
        <w:t>9</w:t>
      </w:r>
      <w:r w:rsidR="00573783" w:rsidRPr="00DE6FFA">
        <w:rPr>
          <w:rFonts w:ascii="Times New Roman" w:hAnsi="Times New Roman" w:cs="Times New Roman"/>
          <w:b/>
        </w:rPr>
        <w:t xml:space="preserve"> года.</w:t>
      </w:r>
    </w:p>
    <w:p w:rsidR="009D2865" w:rsidRDefault="00C91CF7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</w:rPr>
      </w:pPr>
      <w:r w:rsidRPr="00C91CF7">
        <w:rPr>
          <w:rFonts w:ascii="Times New Roman" w:hAnsi="Times New Roman" w:cs="Times New Roman"/>
          <w:b/>
        </w:rPr>
        <w:t>Место проведения</w:t>
      </w:r>
      <w:r>
        <w:rPr>
          <w:rFonts w:ascii="Times New Roman" w:hAnsi="Times New Roman" w:cs="Times New Roman"/>
        </w:rPr>
        <w:t xml:space="preserve">: на базе </w:t>
      </w:r>
      <w:r w:rsidR="0058399E">
        <w:rPr>
          <w:rFonts w:ascii="Times New Roman" w:hAnsi="Times New Roman" w:cs="Times New Roman"/>
        </w:rPr>
        <w:t>ИМЦ</w:t>
      </w:r>
      <w:r>
        <w:rPr>
          <w:rFonts w:ascii="Times New Roman" w:hAnsi="Times New Roman" w:cs="Times New Roman"/>
        </w:rPr>
        <w:t xml:space="preserve"> Невского р-на, </w:t>
      </w:r>
      <w:r w:rsidR="0058399E" w:rsidRPr="0058399E">
        <w:rPr>
          <w:rFonts w:ascii="Times New Roman" w:hAnsi="Times New Roman" w:cs="Times New Roman"/>
        </w:rPr>
        <w:t>ул. Бабушкина, д. 42, к.4.</w:t>
      </w:r>
      <w:r w:rsidR="00E51946" w:rsidRPr="0005287A">
        <w:rPr>
          <w:rFonts w:ascii="Times New Roman" w:hAnsi="Times New Roman" w:cs="Times New Roman"/>
        </w:rPr>
        <w:br/>
      </w:r>
      <w:r w:rsidRPr="00C91CF7">
        <w:rPr>
          <w:rFonts w:ascii="Times New Roman" w:hAnsi="Times New Roman" w:cs="Times New Roman"/>
          <w:b/>
        </w:rPr>
        <w:t>Контактная информация (812) 322 94 54 , +8-9</w:t>
      </w:r>
      <w:r w:rsidR="009D2865">
        <w:rPr>
          <w:rFonts w:ascii="Times New Roman" w:hAnsi="Times New Roman" w:cs="Times New Roman"/>
          <w:b/>
        </w:rPr>
        <w:t>1</w:t>
      </w:r>
      <w:r w:rsidRPr="00C91CF7">
        <w:rPr>
          <w:rFonts w:ascii="Times New Roman" w:hAnsi="Times New Roman" w:cs="Times New Roman"/>
          <w:b/>
        </w:rPr>
        <w:t>1-2</w:t>
      </w:r>
      <w:r w:rsidR="009D2865">
        <w:rPr>
          <w:rFonts w:ascii="Times New Roman" w:hAnsi="Times New Roman" w:cs="Times New Roman"/>
          <w:b/>
        </w:rPr>
        <w:t>11-40-36</w:t>
      </w:r>
      <w:r w:rsidRPr="00C91CF7">
        <w:rPr>
          <w:rFonts w:ascii="Times New Roman" w:hAnsi="Times New Roman" w:cs="Times New Roman"/>
          <w:b/>
        </w:rPr>
        <w:t>,</w:t>
      </w:r>
      <w:r w:rsidRPr="00C91CF7">
        <w:rPr>
          <w:rFonts w:ascii="Times New Roman" w:hAnsi="Times New Roman" w:cs="Times New Roman"/>
          <w:b/>
          <w:color w:val="548DD4" w:themeColor="text2" w:themeTint="99"/>
        </w:rPr>
        <w:t xml:space="preserve"> </w:t>
      </w:r>
      <w:hyperlink r:id="rId7" w:history="1">
        <w:r w:rsidRPr="00C91CF7">
          <w:rPr>
            <w:rStyle w:val="a4"/>
            <w:rFonts w:ascii="Times New Roman" w:hAnsi="Times New Roman"/>
            <w:b/>
            <w:color w:val="548DD4" w:themeColor="text2" w:themeTint="99"/>
          </w:rPr>
          <w:t>nevacenter@inbox.ru</w:t>
        </w:r>
      </w:hyperlink>
      <w:r w:rsidRPr="00C91CF7">
        <w:rPr>
          <w:rFonts w:ascii="Times New Roman" w:hAnsi="Times New Roman" w:cs="Times New Roman"/>
          <w:b/>
        </w:rPr>
        <w:t xml:space="preserve">  </w:t>
      </w:r>
    </w:p>
    <w:p w:rsidR="00C91CF7" w:rsidRPr="00C91CF7" w:rsidRDefault="009D2865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Юрий Николаевич</w:t>
      </w:r>
    </w:p>
    <w:p w:rsidR="00C91CF7" w:rsidRPr="00C91CF7" w:rsidRDefault="00C91CF7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</w:rPr>
      </w:pPr>
    </w:p>
    <w:p w:rsidR="00B934CC" w:rsidRDefault="00B934CC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91CF7" w:rsidRPr="00C91CF7" w:rsidRDefault="00C91CF7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C91CF7">
        <w:rPr>
          <w:rFonts w:ascii="Times New Roman" w:hAnsi="Times New Roman" w:cs="Times New Roman"/>
          <w:b/>
          <w:u w:val="single"/>
        </w:rPr>
        <w:t>ЗАКЛЮЧЕНИЕ ДОГОВОРА</w:t>
      </w:r>
    </w:p>
    <w:p w:rsidR="00C91CF7" w:rsidRPr="00FD6CF0" w:rsidRDefault="00C91CF7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bCs/>
        </w:rPr>
      </w:pPr>
      <w:r w:rsidRPr="00FD6CF0">
        <w:rPr>
          <w:rFonts w:ascii="Times New Roman" w:hAnsi="Times New Roman" w:cs="Times New Roman"/>
        </w:rPr>
        <w:t>Для заключения договора на программу </w:t>
      </w:r>
      <w:r w:rsidRPr="00FD6CF0">
        <w:rPr>
          <w:rFonts w:ascii="Times New Roman" w:hAnsi="Times New Roman" w:cs="Times New Roman"/>
          <w:bCs/>
        </w:rPr>
        <w:t>необходимо:</w:t>
      </w:r>
    </w:p>
    <w:p w:rsidR="00C91CF7" w:rsidRPr="00FD6CF0" w:rsidRDefault="00C91CF7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 w:rsidRPr="00FD6CF0">
        <w:rPr>
          <w:rFonts w:ascii="Times New Roman" w:hAnsi="Times New Roman" w:cs="Times New Roman"/>
        </w:rPr>
        <w:t xml:space="preserve">- Прислать заявку на электронную почту </w:t>
      </w:r>
      <w:hyperlink r:id="rId8" w:history="1">
        <w:r w:rsidRPr="00FD6CF0">
          <w:rPr>
            <w:rStyle w:val="a4"/>
            <w:rFonts w:ascii="Times New Roman" w:hAnsi="Times New Roman"/>
            <w:color w:val="548DD4" w:themeColor="text2" w:themeTint="99"/>
          </w:rPr>
          <w:t>nevacenter@inbox.ru</w:t>
        </w:r>
      </w:hyperlink>
      <w:r w:rsidRPr="00FD6CF0">
        <w:rPr>
          <w:rFonts w:ascii="Times New Roman" w:hAnsi="Times New Roman" w:cs="Times New Roman"/>
        </w:rPr>
        <w:t xml:space="preserve">  содержащую:</w:t>
      </w:r>
    </w:p>
    <w:p w:rsidR="00C91CF7" w:rsidRPr="00FD6CF0" w:rsidRDefault="00C91CF7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i/>
        </w:rPr>
      </w:pPr>
      <w:r w:rsidRPr="00FD6CF0">
        <w:rPr>
          <w:rFonts w:ascii="Times New Roman" w:hAnsi="Times New Roman" w:cs="Times New Roman"/>
          <w:i/>
        </w:rPr>
        <w:t>Для физических лиц:</w:t>
      </w:r>
    </w:p>
    <w:p w:rsidR="00C91CF7" w:rsidRPr="00FD6CF0" w:rsidRDefault="00C91CF7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 w:rsidRPr="00FD6CF0">
        <w:rPr>
          <w:rFonts w:ascii="Times New Roman" w:hAnsi="Times New Roman" w:cs="Times New Roman"/>
        </w:rPr>
        <w:t>1) копию паспорта (1 страница)</w:t>
      </w:r>
    </w:p>
    <w:p w:rsidR="00C91CF7" w:rsidRPr="00FD6CF0" w:rsidRDefault="00C91CF7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 w:rsidRPr="00FD6CF0">
        <w:rPr>
          <w:rFonts w:ascii="Times New Roman" w:hAnsi="Times New Roman" w:cs="Times New Roman"/>
        </w:rPr>
        <w:t>2) копию диплома с приложением</w:t>
      </w:r>
    </w:p>
    <w:p w:rsidR="00C91CF7" w:rsidRPr="00FD6CF0" w:rsidRDefault="00C91CF7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 w:rsidRPr="00FD6CF0">
        <w:rPr>
          <w:rFonts w:ascii="Times New Roman" w:hAnsi="Times New Roman" w:cs="Times New Roman"/>
        </w:rPr>
        <w:t>3) если ФИО в дипломе и паспорте не совпадают, подтверждающий документ</w:t>
      </w:r>
    </w:p>
    <w:p w:rsidR="00C91CF7" w:rsidRPr="00FD6CF0" w:rsidRDefault="00C91CF7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 w:rsidRPr="00FD6CF0">
        <w:rPr>
          <w:rFonts w:ascii="Times New Roman" w:hAnsi="Times New Roman" w:cs="Times New Roman"/>
        </w:rPr>
        <w:t>4) номер мобильного телефона</w:t>
      </w:r>
    </w:p>
    <w:p w:rsidR="00C91CF7" w:rsidRPr="00FD6CF0" w:rsidRDefault="00C91CF7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  <w:i/>
        </w:rPr>
      </w:pPr>
      <w:r w:rsidRPr="00FD6CF0">
        <w:rPr>
          <w:rFonts w:ascii="Times New Roman" w:hAnsi="Times New Roman" w:cs="Times New Roman"/>
          <w:i/>
        </w:rPr>
        <w:t>Для юридических лиц:</w:t>
      </w:r>
    </w:p>
    <w:p w:rsidR="00C91CF7" w:rsidRPr="00FD6CF0" w:rsidRDefault="00C91CF7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 w:rsidRPr="00FD6CF0">
        <w:rPr>
          <w:rFonts w:ascii="Times New Roman" w:hAnsi="Times New Roman" w:cs="Times New Roman"/>
        </w:rPr>
        <w:t>1) Реквизиты учреждения</w:t>
      </w:r>
    </w:p>
    <w:p w:rsidR="00C91CF7" w:rsidRPr="00FD6CF0" w:rsidRDefault="00C91CF7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 w:rsidRPr="00FD6CF0">
        <w:rPr>
          <w:rFonts w:ascii="Times New Roman" w:hAnsi="Times New Roman" w:cs="Times New Roman"/>
        </w:rPr>
        <w:t xml:space="preserve">2) ФИО полностью слушателя </w:t>
      </w:r>
    </w:p>
    <w:p w:rsidR="00C91CF7" w:rsidRPr="00FD6CF0" w:rsidRDefault="00C91CF7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 w:rsidRPr="00FD6CF0">
        <w:rPr>
          <w:rFonts w:ascii="Times New Roman" w:hAnsi="Times New Roman" w:cs="Times New Roman"/>
        </w:rPr>
        <w:t>3) копию паспорта (1 страница)</w:t>
      </w:r>
    </w:p>
    <w:p w:rsidR="00C91CF7" w:rsidRPr="00FD6CF0" w:rsidRDefault="00C91CF7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 w:rsidRPr="00FD6CF0">
        <w:rPr>
          <w:rFonts w:ascii="Times New Roman" w:hAnsi="Times New Roman" w:cs="Times New Roman"/>
        </w:rPr>
        <w:t>3) копию диплома с приложением</w:t>
      </w:r>
    </w:p>
    <w:p w:rsidR="00C91CF7" w:rsidRPr="00FD6CF0" w:rsidRDefault="00C91CF7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 w:rsidRPr="00FD6CF0">
        <w:rPr>
          <w:rFonts w:ascii="Times New Roman" w:hAnsi="Times New Roman" w:cs="Times New Roman"/>
        </w:rPr>
        <w:t>4) если ФИО в дипломе и паспорте не совпадают, подтверждающий документ</w:t>
      </w:r>
    </w:p>
    <w:p w:rsidR="00C91CF7" w:rsidRPr="00FD6CF0" w:rsidRDefault="00C91CF7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</w:p>
    <w:p w:rsidR="00C91CF7" w:rsidRPr="00FD6CF0" w:rsidRDefault="00C91CF7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 w:rsidRPr="00FD6CF0">
        <w:rPr>
          <w:rFonts w:ascii="Times New Roman" w:hAnsi="Times New Roman" w:cs="Times New Roman"/>
        </w:rPr>
        <w:t>- Ответным письмом вам будет выслан: 1) заполненный договор, счет, акт, коммерческие предложения  2) форма заявления на обучение  3) квитанция для оплаты</w:t>
      </w:r>
    </w:p>
    <w:p w:rsidR="00C91CF7" w:rsidRPr="00FD6CF0" w:rsidRDefault="00C91CF7" w:rsidP="00C91CF7">
      <w:pPr>
        <w:tabs>
          <w:tab w:val="left" w:pos="5460"/>
        </w:tabs>
        <w:spacing w:after="0" w:line="240" w:lineRule="auto"/>
        <w:rPr>
          <w:rFonts w:ascii="Times New Roman" w:hAnsi="Times New Roman" w:cs="Times New Roman"/>
        </w:rPr>
      </w:pPr>
      <w:r w:rsidRPr="00FD6CF0">
        <w:rPr>
          <w:rFonts w:ascii="Times New Roman" w:hAnsi="Times New Roman" w:cs="Times New Roman"/>
        </w:rPr>
        <w:t>- В первый день обучения слушатель приносит комплект документов: </w:t>
      </w:r>
      <w:r w:rsidRPr="00FD6CF0">
        <w:rPr>
          <w:rFonts w:ascii="Times New Roman" w:hAnsi="Times New Roman" w:cs="Times New Roman"/>
        </w:rPr>
        <w:br/>
        <w:t xml:space="preserve">1) подписанный договор  - 2 </w:t>
      </w:r>
      <w:proofErr w:type="spellStart"/>
      <w:r w:rsidRPr="00FD6CF0">
        <w:rPr>
          <w:rFonts w:ascii="Times New Roman" w:hAnsi="Times New Roman" w:cs="Times New Roman"/>
        </w:rPr>
        <w:t>экз</w:t>
      </w:r>
      <w:proofErr w:type="spellEnd"/>
      <w:r w:rsidRPr="00FD6CF0">
        <w:rPr>
          <w:rFonts w:ascii="Times New Roman" w:hAnsi="Times New Roman" w:cs="Times New Roman"/>
        </w:rPr>
        <w:t xml:space="preserve"> (для Юр. лиц + акт 2 экз.)</w:t>
      </w:r>
      <w:r w:rsidRPr="00FD6CF0">
        <w:rPr>
          <w:rFonts w:ascii="Times New Roman" w:hAnsi="Times New Roman" w:cs="Times New Roman"/>
        </w:rPr>
        <w:br/>
        <w:t>2) заполненное заявление - 1 экз.</w:t>
      </w:r>
      <w:r w:rsidRPr="00FD6CF0">
        <w:rPr>
          <w:rFonts w:ascii="Times New Roman" w:hAnsi="Times New Roman" w:cs="Times New Roman"/>
        </w:rPr>
        <w:br/>
        <w:t>3) копию квитанции об оплате</w:t>
      </w:r>
    </w:p>
    <w:p w:rsidR="00C22276" w:rsidRPr="00FD6CF0" w:rsidRDefault="00C22276" w:rsidP="00C91CF7">
      <w:pPr>
        <w:tabs>
          <w:tab w:val="left" w:pos="5460"/>
        </w:tabs>
        <w:spacing w:after="0" w:line="240" w:lineRule="auto"/>
      </w:pPr>
    </w:p>
    <w:sectPr w:rsidR="00C22276" w:rsidRPr="00FD6CF0" w:rsidSect="0058399E">
      <w:pgSz w:w="11906" w:h="16838"/>
      <w:pgMar w:top="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81"/>
    <w:rsid w:val="00002FC2"/>
    <w:rsid w:val="0005287A"/>
    <w:rsid w:val="00153FDF"/>
    <w:rsid w:val="002118DE"/>
    <w:rsid w:val="00223150"/>
    <w:rsid w:val="00295378"/>
    <w:rsid w:val="002F18F1"/>
    <w:rsid w:val="0034284D"/>
    <w:rsid w:val="00393874"/>
    <w:rsid w:val="00425801"/>
    <w:rsid w:val="00460732"/>
    <w:rsid w:val="00543151"/>
    <w:rsid w:val="00573783"/>
    <w:rsid w:val="0058399E"/>
    <w:rsid w:val="005D09F3"/>
    <w:rsid w:val="00621ACD"/>
    <w:rsid w:val="00642F81"/>
    <w:rsid w:val="00673B92"/>
    <w:rsid w:val="00826C3A"/>
    <w:rsid w:val="00871197"/>
    <w:rsid w:val="009661CE"/>
    <w:rsid w:val="009D2865"/>
    <w:rsid w:val="009F4243"/>
    <w:rsid w:val="00A940DF"/>
    <w:rsid w:val="00AF0D71"/>
    <w:rsid w:val="00B26CBB"/>
    <w:rsid w:val="00B6368A"/>
    <w:rsid w:val="00B934CC"/>
    <w:rsid w:val="00C22276"/>
    <w:rsid w:val="00C67A45"/>
    <w:rsid w:val="00C87711"/>
    <w:rsid w:val="00C91CF7"/>
    <w:rsid w:val="00DE6FFA"/>
    <w:rsid w:val="00E51946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625F22-CD3C-4619-8F93-B5A86F2B2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276"/>
  </w:style>
  <w:style w:type="paragraph" w:styleId="1">
    <w:name w:val="heading 1"/>
    <w:basedOn w:val="a"/>
    <w:link w:val="10"/>
    <w:uiPriority w:val="9"/>
    <w:qFormat/>
    <w:rsid w:val="005839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2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E51946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E5194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52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287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399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acenter@inbo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evacenter@inbo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spb.ru/law?d&amp;nd=537938073&amp;prevDoc=550978174" TargetMode="External"/><Relationship Id="rId5" Type="http://schemas.openxmlformats.org/officeDocument/2006/relationships/hyperlink" Target="http://www.nevacenter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Пользователь Windows</cp:lastModifiedBy>
  <cp:revision>2</cp:revision>
  <cp:lastPrinted>2018-09-24T06:16:00Z</cp:lastPrinted>
  <dcterms:created xsi:type="dcterms:W3CDTF">2019-03-11T11:35:00Z</dcterms:created>
  <dcterms:modified xsi:type="dcterms:W3CDTF">2019-03-11T11:35:00Z</dcterms:modified>
</cp:coreProperties>
</file>