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23" w:rsidRPr="004450E6" w:rsidRDefault="008A6B23" w:rsidP="008A6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bookmark0"/>
      <w:r w:rsidRPr="00445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учреждение</w:t>
      </w:r>
    </w:p>
    <w:p w:rsidR="008A6B23" w:rsidRPr="004450E6" w:rsidRDefault="008A6B23" w:rsidP="008A6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дополнительного профессионального педагогического образования</w:t>
      </w:r>
    </w:p>
    <w:p w:rsidR="008A6B23" w:rsidRPr="004450E6" w:rsidRDefault="008A6B23" w:rsidP="008A6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 повышения квалификации специалистов</w:t>
      </w:r>
    </w:p>
    <w:p w:rsidR="008A6B23" w:rsidRPr="004450E6" w:rsidRDefault="008A6B23" w:rsidP="008A6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«Информационно-методический центр»</w:t>
      </w:r>
    </w:p>
    <w:p w:rsidR="008A6B23" w:rsidRPr="004450E6" w:rsidRDefault="008A6B23" w:rsidP="008A6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Невского района Санкт-Петербурга</w:t>
      </w:r>
    </w:p>
    <w:p w:rsidR="008A6B23" w:rsidRPr="004450E6" w:rsidRDefault="00AD5492" w:rsidP="008A6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D549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pict>
          <v:rect id="_x0000_i1025" style="width:467.75pt;height:1.5pt" o:hralign="center" o:hrstd="t" o:hr="t" fillcolor="#a5a5a5" stroked="f"/>
        </w:pict>
      </w:r>
    </w:p>
    <w:p w:rsidR="008A6B23" w:rsidRPr="004450E6" w:rsidRDefault="008A6B23" w:rsidP="008A6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45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ул. Бабушкина, д. 42, к.4, Санкт-Петербург, 192171</w:t>
      </w:r>
    </w:p>
    <w:p w:rsidR="008A6B23" w:rsidRPr="004450E6" w:rsidRDefault="008A6B23" w:rsidP="008A6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45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Телефон/факс: (812) 560-49-10</w:t>
      </w:r>
    </w:p>
    <w:p w:rsidR="008A6B23" w:rsidRPr="004450E6" w:rsidRDefault="008A6B23" w:rsidP="008A6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proofErr w:type="spellStart"/>
      <w:r w:rsidRPr="00445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E-mail</w:t>
      </w:r>
      <w:proofErr w:type="spellEnd"/>
      <w:r w:rsidRPr="00445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: </w:t>
      </w:r>
      <w:hyperlink r:id="rId6" w:history="1">
        <w:r w:rsidRPr="004450E6">
          <w:rPr>
            <w:rFonts w:ascii="Calibri" w:eastAsia="Calibri" w:hAnsi="Calibri" w:cs="Times New Roman"/>
            <w:b/>
            <w:sz w:val="18"/>
            <w:szCs w:val="18"/>
            <w:u w:val="single"/>
            <w:lang w:eastAsia="ru-RU"/>
          </w:rPr>
          <w:t>nmc.nevarono@mail.ru</w:t>
        </w:r>
      </w:hyperlink>
    </w:p>
    <w:p w:rsidR="008A6B23" w:rsidRPr="004450E6" w:rsidRDefault="008A6B23" w:rsidP="008A6B23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8A6B23" w:rsidRPr="008A6B23" w:rsidRDefault="008A6B23" w:rsidP="008A6B23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8A6B23" w:rsidRPr="008A6B23" w:rsidRDefault="008A6B23" w:rsidP="008A6B23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8A6B23" w:rsidRPr="008A6B23" w:rsidRDefault="008A6B23" w:rsidP="008A6B23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6B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ПОЛОЖЕНИЕ</w:t>
      </w:r>
    </w:p>
    <w:p w:rsidR="008A6B23" w:rsidRPr="008A6B23" w:rsidRDefault="008A6B23" w:rsidP="008A6B23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A6B23" w:rsidRPr="008A6B23" w:rsidRDefault="0099634C" w:rsidP="008A6B23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 </w:t>
      </w:r>
      <w:r w:rsidRPr="008A6B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порядке</w:t>
      </w:r>
      <w:r w:rsidR="00BF2F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проведения школьного этапа В</w:t>
      </w:r>
      <w:r w:rsidR="004450E6" w:rsidRPr="008A6B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сероссийской</w:t>
      </w:r>
      <w:r w:rsidR="008A6B23" w:rsidRPr="008A6B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олимпиады школьников </w:t>
      </w:r>
    </w:p>
    <w:p w:rsidR="008A6B23" w:rsidRPr="008A6B23" w:rsidRDefault="008A6B23" w:rsidP="008A6B23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A6B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</w:t>
      </w:r>
      <w:r w:rsidR="00BF2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географии</w:t>
      </w:r>
    </w:p>
    <w:p w:rsidR="008A6B23" w:rsidRPr="008A6B23" w:rsidRDefault="008A6B23" w:rsidP="008A6B23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6B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8A6B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Невском районе Санкт- Петербурга</w:t>
      </w:r>
    </w:p>
    <w:p w:rsidR="008A6B23" w:rsidRPr="008A6B23" w:rsidRDefault="008A6B23" w:rsidP="008A6B23">
      <w:pPr>
        <w:keepNext/>
        <w:keepLines/>
        <w:widowControl w:val="0"/>
        <w:spacing w:after="279" w:line="322" w:lineRule="exact"/>
        <w:ind w:right="112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6B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bookmarkEnd w:id="0"/>
    </w:p>
    <w:p w:rsidR="008A6B23" w:rsidRPr="008A6B23" w:rsidRDefault="008A6B23" w:rsidP="008A6B23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A6B2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РЕГЛАМЕНТИРУЮЩИЕ ДОКУМЕНТЫ</w:t>
      </w:r>
    </w:p>
    <w:p w:rsidR="008A6B23" w:rsidRPr="008A6B23" w:rsidRDefault="008A6B23" w:rsidP="008A6B23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6B23" w:rsidRPr="008A6B23" w:rsidRDefault="008A6B23" w:rsidP="008A6B23">
      <w:pPr>
        <w:widowControl w:val="0"/>
        <w:spacing w:after="0" w:line="274" w:lineRule="exact"/>
        <w:ind w:right="10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>1.1.Федеральный закон от 29 декабря 2012 г. № 273-ФЗ «Об образовании в Российской Федерации».</w:t>
      </w:r>
    </w:p>
    <w:p w:rsidR="008A6B23" w:rsidRPr="008A6B23" w:rsidRDefault="008A6B23" w:rsidP="008A6B23">
      <w:pPr>
        <w:widowControl w:val="0"/>
        <w:spacing w:after="0" w:line="274" w:lineRule="exact"/>
        <w:ind w:right="10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>1.2. Приказ Министерства образования  и науки Российской Федерации от 18.11.2013 № 1252 «Об утверждении Порядка проведения В</w:t>
      </w:r>
      <w:r w:rsidR="00BF2F3B"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>сероссийской</w:t>
      </w: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олимпиады </w:t>
      </w: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>ольников»</w:t>
      </w:r>
    </w:p>
    <w:p w:rsidR="008A6B23" w:rsidRPr="008A6B23" w:rsidRDefault="008A6B23" w:rsidP="008A6B23">
      <w:pPr>
        <w:widowControl w:val="0"/>
        <w:spacing w:after="0" w:line="274" w:lineRule="exact"/>
        <w:ind w:right="10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 изменениями на 17 марта 2015 года, согласно Приказу  Минобрнауки РФ от 17 марта 2015 г. № 249).  </w:t>
      </w:r>
    </w:p>
    <w:p w:rsidR="008A6B23" w:rsidRPr="008A6B23" w:rsidRDefault="008A6B23" w:rsidP="008A6B23">
      <w:pPr>
        <w:widowControl w:val="0"/>
        <w:spacing w:after="0" w:line="274" w:lineRule="exact"/>
        <w:ind w:right="10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Распоряжение Комитета по образованию Правительства Санкт-Петербурга от </w:t>
      </w:r>
      <w:r w:rsidR="00BF2F3B">
        <w:rPr>
          <w:rFonts w:ascii="Times New Roman" w:eastAsia="Times New Roman" w:hAnsi="Times New Roman" w:cs="Times New Roman"/>
          <w:sz w:val="24"/>
          <w:szCs w:val="24"/>
        </w:rPr>
        <w:t>10.05.2016</w:t>
      </w:r>
      <w:r w:rsidRPr="008A6B23">
        <w:rPr>
          <w:rFonts w:ascii="Times New Roman" w:eastAsia="Times New Roman" w:hAnsi="Times New Roman" w:cs="Times New Roman"/>
          <w:sz w:val="24"/>
          <w:szCs w:val="24"/>
        </w:rPr>
        <w:t xml:space="preserve"> № 4995-</w:t>
      </w:r>
      <w:r w:rsidRPr="008A6B23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8A6B23">
        <w:rPr>
          <w:rFonts w:ascii="Times New Roman" w:eastAsia="Times New Roman" w:hAnsi="Times New Roman" w:cs="Times New Roman"/>
          <w:sz w:val="24"/>
          <w:szCs w:val="24"/>
        </w:rPr>
        <w:t xml:space="preserve"> «Об</w:t>
      </w: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и  проведении этапов всероссийской олимпиады школьников и региональных олимпиад школьниковв Санкт-Петербург</w:t>
      </w:r>
      <w:r w:rsidR="00BF2F3B">
        <w:rPr>
          <w:rFonts w:ascii="Times New Roman" w:eastAsia="Times New Roman" w:hAnsi="Times New Roman" w:cs="Times New Roman"/>
          <w:color w:val="000000"/>
          <w:sz w:val="24"/>
          <w:szCs w:val="24"/>
        </w:rPr>
        <w:t>а в 2016/2017</w:t>
      </w: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году». </w:t>
      </w:r>
    </w:p>
    <w:p w:rsidR="008A6B23" w:rsidRPr="008A6B23" w:rsidRDefault="008A6B23" w:rsidP="008A6B23">
      <w:pPr>
        <w:widowControl w:val="0"/>
        <w:tabs>
          <w:tab w:val="left" w:pos="629"/>
        </w:tabs>
        <w:spacing w:after="0" w:line="274" w:lineRule="exact"/>
        <w:ind w:right="10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Распоряжение администрации Невского района Санкт-Петербурга </w:t>
      </w:r>
      <w:r w:rsidR="00BF2F3B" w:rsidRPr="00BF2F3B">
        <w:rPr>
          <w:rFonts w:ascii="Times New Roman" w:eastAsia="Times New Roman" w:hAnsi="Times New Roman" w:cs="Times New Roman"/>
          <w:color w:val="000000"/>
          <w:sz w:val="24"/>
          <w:szCs w:val="24"/>
        </w:rPr>
        <w:t>от 01.09.2016</w:t>
      </w:r>
      <w:r w:rsidRPr="00BF2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 w:rsidR="00BF2F3B" w:rsidRPr="00BF2F3B">
        <w:rPr>
          <w:rFonts w:ascii="Times New Roman" w:eastAsia="Times New Roman" w:hAnsi="Times New Roman" w:cs="Times New Roman"/>
          <w:color w:val="000000"/>
          <w:sz w:val="24"/>
          <w:szCs w:val="24"/>
        </w:rPr>
        <w:t>234</w:t>
      </w:r>
      <w:r w:rsidRPr="00BF2F3B">
        <w:rPr>
          <w:rFonts w:ascii="Times New Roman" w:eastAsia="Times New Roman" w:hAnsi="Times New Roman" w:cs="Times New Roman"/>
          <w:color w:val="000000"/>
          <w:sz w:val="24"/>
          <w:szCs w:val="24"/>
        </w:rPr>
        <w:t>0-р «О проведении этапов всероссийской олимпиады школьников в Невском районе</w:t>
      </w: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Санкт-Петербурге». </w:t>
      </w:r>
    </w:p>
    <w:p w:rsidR="008A6B23" w:rsidRPr="008A6B23" w:rsidRDefault="008A6B23" w:rsidP="008A6B23">
      <w:pPr>
        <w:widowControl w:val="0"/>
        <w:tabs>
          <w:tab w:val="left" w:pos="629"/>
        </w:tabs>
        <w:spacing w:after="185" w:line="274" w:lineRule="exact"/>
        <w:ind w:right="10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Методические рекомендации </w:t>
      </w:r>
      <w:hyperlink r:id="rId7" w:history="1">
        <w:r w:rsidRPr="008A6B23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Pr="008A6B23">
          <w:rPr>
            <w:rFonts w:ascii="Times New Roman" w:eastAsia="Times New Roman" w:hAnsi="Times New Roman" w:cs="Times New Roman"/>
            <w:sz w:val="24"/>
            <w:szCs w:val="24"/>
          </w:rPr>
          <w:t>://</w:t>
        </w:r>
        <w:r w:rsidRPr="008A6B23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8A6B23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A6B23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rosolymp</w:t>
        </w:r>
        <w:r w:rsidRPr="008A6B23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A6B23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r w:rsidRPr="008A6B23">
          <w:rPr>
            <w:rFonts w:ascii="Times New Roman" w:eastAsia="Times New Roman" w:hAnsi="Times New Roman" w:cs="Times New Roman"/>
            <w:sz w:val="24"/>
            <w:szCs w:val="24"/>
          </w:rPr>
          <w:t>/</w:t>
        </w:r>
      </w:hyperlink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Всероссийская олимпиада школьников.</w:t>
      </w:r>
    </w:p>
    <w:p w:rsidR="008A6B23" w:rsidRPr="008A6B23" w:rsidRDefault="008A6B23" w:rsidP="008A6B23">
      <w:pPr>
        <w:widowControl w:val="0"/>
        <w:tabs>
          <w:tab w:val="left" w:pos="629"/>
        </w:tabs>
        <w:spacing w:after="185" w:line="274" w:lineRule="exact"/>
        <w:ind w:right="10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8A6B2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ОБЩИЕ ПОЛОЖЕНИЯ</w:t>
      </w: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A6B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1.  Настоящий Порядок проведения школьного этапа Всероссийской олимпиады школьников РФ по </w:t>
      </w:r>
      <w:r w:rsidR="00BF2F3B">
        <w:rPr>
          <w:rFonts w:ascii="Times New Roman" w:eastAsia="SimSun" w:hAnsi="Times New Roman" w:cs="Times New Roman"/>
          <w:sz w:val="24"/>
          <w:szCs w:val="24"/>
          <w:lang w:eastAsia="zh-CN"/>
        </w:rPr>
        <w:t>географии</w:t>
      </w:r>
      <w:r w:rsidRPr="008A6B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устанавливает порядок, сроки проведения олимпиады по </w:t>
      </w:r>
      <w:r w:rsidR="00BF2F3B">
        <w:rPr>
          <w:rFonts w:ascii="Times New Roman" w:eastAsia="SimSun" w:hAnsi="Times New Roman" w:cs="Times New Roman"/>
          <w:sz w:val="24"/>
          <w:szCs w:val="24"/>
          <w:lang w:eastAsia="zh-CN"/>
        </w:rPr>
        <w:t>географии</w:t>
      </w:r>
      <w:r w:rsidRPr="008A6B23">
        <w:rPr>
          <w:rFonts w:ascii="Times New Roman" w:eastAsia="SimSun" w:hAnsi="Times New Roman" w:cs="Times New Roman"/>
          <w:sz w:val="24"/>
          <w:szCs w:val="24"/>
          <w:lang w:eastAsia="zh-CN"/>
        </w:rPr>
        <w:t>, определяет организационно-технологическую модель проведения олимпиады, участников олимпиады, их права и обязанности, устанавливает правила утверждения результатов олимпиады и определения победителей и призеров олимпиады.</w:t>
      </w: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 w:firstLine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A6B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2. 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особые способности в изучении  </w:t>
      </w:r>
      <w:r w:rsidR="00BF2F3B">
        <w:rPr>
          <w:rFonts w:ascii="Times New Roman" w:eastAsia="SimSun" w:hAnsi="Times New Roman" w:cs="Times New Roman"/>
          <w:sz w:val="24"/>
          <w:szCs w:val="24"/>
          <w:lang w:eastAsia="zh-CN"/>
        </w:rPr>
        <w:t>географии</w:t>
      </w:r>
      <w:r w:rsidRPr="008A6B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Информация об организации, ходе и результатах школьного этапа Олимпиады в  ОУ района размещается на </w:t>
      </w:r>
      <w:r w:rsidRPr="00C56DF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сайте </w:t>
      </w:r>
      <w:r w:rsidR="00C56DF4" w:rsidRPr="00C56DF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ОУ</w:t>
      </w:r>
      <w:r w:rsidR="00C56DF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</w:t>
      </w:r>
      <w:r w:rsidRPr="008A6B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ИМЦ Невского района ( раздел Олимпиады, инфо</w:t>
      </w:r>
      <w:r w:rsidR="00C56DF4">
        <w:rPr>
          <w:rFonts w:ascii="Times New Roman" w:eastAsia="SimSun" w:hAnsi="Times New Roman" w:cs="Times New Roman"/>
          <w:sz w:val="24"/>
          <w:szCs w:val="24"/>
          <w:lang w:eastAsia="zh-CN"/>
        </w:rPr>
        <w:t>рмационные бюллетени)</w:t>
      </w:r>
      <w:r w:rsidRPr="008A6B23">
        <w:rPr>
          <w:rFonts w:ascii="Times New Roman" w:eastAsia="SimSun" w:hAnsi="Times New Roman" w:cs="Times New Roman"/>
          <w:sz w:val="24"/>
          <w:szCs w:val="24"/>
          <w:lang w:eastAsia="zh-CN"/>
        </w:rPr>
        <w:t>. </w:t>
      </w:r>
    </w:p>
    <w:p w:rsid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 w:firstLine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A6B23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Все задания и материалы Олимпиады </w:t>
      </w:r>
      <w:r w:rsidRPr="008A6B2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после </w:t>
      </w:r>
      <w:r w:rsidRPr="008A6B23">
        <w:rPr>
          <w:rFonts w:ascii="Times New Roman" w:eastAsia="SimSun" w:hAnsi="Times New Roman" w:cs="Times New Roman"/>
          <w:sz w:val="24"/>
          <w:szCs w:val="24"/>
          <w:lang w:eastAsia="zh-CN"/>
        </w:rPr>
        <w:t>её проведения являются открытыми и могут предоставляться для ознакомления.</w:t>
      </w:r>
    </w:p>
    <w:p w:rsidR="00C56DF4" w:rsidRPr="00C56DF4" w:rsidRDefault="00C56DF4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 w:firstLine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 w:firstLine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A6B23">
        <w:rPr>
          <w:rFonts w:ascii="Times New Roman" w:eastAsia="SimSun" w:hAnsi="Times New Roman" w:cs="Times New Roman"/>
          <w:sz w:val="24"/>
          <w:szCs w:val="24"/>
          <w:lang w:eastAsia="zh-CN"/>
        </w:rPr>
        <w:t>Подготовка к проведению  олимпиаде ведется с учетом опыта предыдущей.</w:t>
      </w:r>
    </w:p>
    <w:p w:rsidR="0041401B" w:rsidRPr="008A6B23" w:rsidRDefault="0041401B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 w:firstLine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Default="008A6B23" w:rsidP="0041401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A6B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3. Школьный тур олимпиады является первым этапом Всероссийской олимпиады школьников по </w:t>
      </w:r>
      <w:r w:rsidR="00BF2F3B">
        <w:rPr>
          <w:rFonts w:ascii="Times New Roman" w:eastAsia="SimSun" w:hAnsi="Times New Roman" w:cs="Times New Roman"/>
          <w:sz w:val="24"/>
          <w:szCs w:val="24"/>
          <w:lang w:eastAsia="zh-CN"/>
        </w:rPr>
        <w:t>географии</w:t>
      </w:r>
      <w:r w:rsidRPr="008A6B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</w:p>
    <w:p w:rsidR="0041401B" w:rsidRPr="0041401B" w:rsidRDefault="0041401B" w:rsidP="0041401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 w:firstLine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A6B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4. Организатором </w:t>
      </w:r>
      <w:r w:rsidRPr="00C56DF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школьного этапа</w:t>
      </w:r>
      <w:r w:rsidRPr="00C56DF4">
        <w:rPr>
          <w:rFonts w:ascii="Times New Roman" w:eastAsia="SimSun" w:hAnsi="Times New Roman" w:cs="Times New Roman"/>
          <w:b/>
          <w:color w:val="FF0000"/>
          <w:sz w:val="24"/>
          <w:szCs w:val="24"/>
          <w:lang w:eastAsia="zh-CN"/>
        </w:rPr>
        <w:t xml:space="preserve"> </w:t>
      </w:r>
      <w:r w:rsidRPr="00C56DF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выступают органы управления образовательным процессом в ОУ</w:t>
      </w:r>
      <w:r w:rsidRPr="008A6B23">
        <w:rPr>
          <w:rFonts w:ascii="Times New Roman" w:eastAsia="SimSun" w:hAnsi="Times New Roman" w:cs="Times New Roman"/>
          <w:sz w:val="24"/>
          <w:szCs w:val="24"/>
          <w:lang w:eastAsia="zh-CN"/>
        </w:rPr>
        <w:t>, органы местного самоуправления, осуществляющие управление в сфере образования.</w:t>
      </w: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A6B23">
        <w:rPr>
          <w:rFonts w:ascii="Times New Roman" w:eastAsia="SimSun" w:hAnsi="Times New Roman" w:cs="Times New Roman"/>
          <w:sz w:val="24"/>
          <w:szCs w:val="24"/>
          <w:lang w:eastAsia="zh-CN"/>
        </w:rPr>
        <w:t>5. Индивидуальные результаты участников школьного этапа олимпиады с указанием сведений об участниках (фамилия, инициалы, класс, количество баллов) заносятся в рейтинговую таблицу результатов участников  школьного этапа олимпиады, представляющую собой ранжированный список участников, расположенных по мере убывания набранных ими баллов. Участники с равным количеством баллов располагаются в таблице в алфавитном порядке.</w:t>
      </w: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E795B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8A6B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6. </w:t>
      </w:r>
      <w:r w:rsidR="009E795B" w:rsidRPr="009E795B">
        <w:rPr>
          <w:rFonts w:ascii="Times New Roman" w:eastAsia="SimSun" w:hAnsi="Times New Roman" w:cs="Times New Roman"/>
          <w:sz w:val="24"/>
          <w:szCs w:val="24"/>
          <w:lang w:eastAsia="zh-CN"/>
        </w:rPr>
        <w:t>Школьный этап проводится в районе в один и тот же день, в одно и то же время по всем школам</w:t>
      </w:r>
      <w:r w:rsidR="004450E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BF2F3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14 октября</w:t>
      </w:r>
      <w:r w:rsidR="009E795B" w:rsidRPr="009E795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="0099634C" w:rsidRPr="009E795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2016 </w:t>
      </w:r>
      <w:r w:rsidR="00BF2F3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года </w:t>
      </w:r>
      <w:r w:rsidR="0099634C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в</w:t>
      </w:r>
      <w:r w:rsidR="00C359F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13</w:t>
      </w:r>
      <w:r w:rsidR="009E795B" w:rsidRPr="009E795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-00</w:t>
      </w:r>
      <w:r w:rsidR="009E795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.   </w:t>
      </w:r>
    </w:p>
    <w:p w:rsidR="009E795B" w:rsidRPr="009E795B" w:rsidRDefault="009E795B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9E795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Рекомендуемое время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на проведение школьного тура не более 2</w:t>
      </w:r>
      <w:r w:rsidRPr="009E795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час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ов (180</w:t>
      </w:r>
      <w:r w:rsidRPr="009E795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минут).</w:t>
      </w: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A6B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 месте проведения олимпиады вправе присутствовать представитель организатора олимпиады, оргкомитетов </w:t>
      </w:r>
      <w:r w:rsidR="009E795B" w:rsidRPr="008A6B23">
        <w:rPr>
          <w:rFonts w:ascii="Times New Roman" w:eastAsia="SimSun" w:hAnsi="Times New Roman" w:cs="Times New Roman"/>
          <w:sz w:val="24"/>
          <w:szCs w:val="24"/>
          <w:lang w:eastAsia="zh-CN"/>
        </w:rPr>
        <w:t>и жюри</w:t>
      </w:r>
      <w:r w:rsidRPr="008A6B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соответствующего этапа олимпиады.</w:t>
      </w: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A6B23">
        <w:rPr>
          <w:rFonts w:ascii="Times New Roman" w:eastAsia="SimSun" w:hAnsi="Times New Roman" w:cs="Times New Roman"/>
          <w:sz w:val="24"/>
          <w:szCs w:val="24"/>
          <w:lang w:eastAsia="zh-CN"/>
        </w:rPr>
        <w:t>7. Взимание платы за участие в олимпиаде не допускается</w:t>
      </w:r>
      <w:r w:rsidR="00EB3E5C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8A6B23" w:rsidRPr="008A6B23" w:rsidRDefault="008A6B23" w:rsidP="008A6B23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6B23" w:rsidRPr="008A6B23" w:rsidRDefault="008A6B23" w:rsidP="008A6B23">
      <w:pPr>
        <w:widowControl w:val="0"/>
        <w:spacing w:after="0" w:line="274" w:lineRule="exact"/>
        <w:ind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>8. Состав участников:</w:t>
      </w:r>
    </w:p>
    <w:p w:rsidR="008A6B23" w:rsidRPr="008A6B23" w:rsidRDefault="008A6B23" w:rsidP="008A6B23">
      <w:pPr>
        <w:widowControl w:val="0"/>
        <w:spacing w:after="0" w:line="274" w:lineRule="exact"/>
        <w:ind w:right="10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 w:firstLine="426"/>
        <w:jc w:val="both"/>
        <w:rPr>
          <w:rFonts w:ascii="Times New Roman" w:eastAsia="SimSun" w:hAnsi="Times New Roman" w:cs="Times New Roman"/>
          <w:color w:val="FF0000"/>
          <w:sz w:val="24"/>
          <w:szCs w:val="24"/>
          <w:lang w:eastAsia="zh-CN"/>
        </w:rPr>
      </w:pPr>
      <w:r w:rsidRPr="008A6B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На школьном этапе олимпиады на добровольной основе принимают индивидуальное участие обучающиеся 5-11 классов организаций, осуществляющих образовательную деятельность по образовательным программам основного общего и среднего общего образования Невского района Санкт-Петербурга. </w:t>
      </w:r>
    </w:p>
    <w:p w:rsidR="008A6B23" w:rsidRPr="008A6B23" w:rsidRDefault="008A6B23" w:rsidP="00C56DF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A6B23">
        <w:rPr>
          <w:rFonts w:ascii="Times New Roman" w:eastAsia="SimSun" w:hAnsi="Times New Roman" w:cs="Times New Roman"/>
          <w:sz w:val="24"/>
          <w:szCs w:val="24"/>
          <w:lang w:eastAsia="zh-CN"/>
        </w:rPr>
        <w:t>Обучающиеся с ограниченными возможностями здоровья предоставляют в справку установленного образца в оргкомитет по проведению олимпиады.</w:t>
      </w:r>
    </w:p>
    <w:p w:rsidR="008A6B23" w:rsidRPr="008A6B23" w:rsidRDefault="008A6B23" w:rsidP="00C56DF4">
      <w:pPr>
        <w:widowControl w:val="0"/>
        <w:spacing w:after="0" w:line="274" w:lineRule="exact"/>
        <w:ind w:right="1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5, 6 классов </w:t>
      </w:r>
      <w:r w:rsidRPr="008A6B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не принимают участия</w:t>
      </w: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 районном, регион</w:t>
      </w:r>
      <w:r w:rsidR="00C56DF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альном и заключительном этапах </w:t>
      </w:r>
      <w:r w:rsidR="00EB3E5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</w:t>
      </w: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сероссийской олимпи</w:t>
      </w:r>
      <w:r w:rsidR="00EB3E5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ады школьников по </w:t>
      </w:r>
      <w:r w:rsidR="00BF2F3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географии</w:t>
      </w: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6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7</w:t>
      </w:r>
      <w:r w:rsidR="00C56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6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классов </w:t>
      </w:r>
      <w:r w:rsidRPr="008A6B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не принимают участия</w:t>
      </w: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 регион</w:t>
      </w:r>
      <w:r w:rsidR="00EB3E5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альном и заключительном этапах В</w:t>
      </w: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сероссийской олимпиады школьников по </w:t>
      </w:r>
      <w:r w:rsidR="00BF2F3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географии</w:t>
      </w:r>
      <w:r w:rsidR="00C56DF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(обучающиеся 8 классов только в Городском этапе)</w:t>
      </w: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99634C" w:rsidRDefault="0099634C" w:rsidP="008A6B23">
      <w:pPr>
        <w:widowControl w:val="0"/>
        <w:spacing w:after="0" w:line="274" w:lineRule="exact"/>
        <w:ind w:right="100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050AB1" w:rsidRDefault="0099634C" w:rsidP="0099634C">
      <w:pPr>
        <w:widowControl w:val="0"/>
        <w:spacing w:after="0" w:line="274" w:lineRule="exact"/>
        <w:ind w:right="100"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9.</w:t>
      </w:r>
      <w:r w:rsidR="00C56DF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</w:t>
      </w:r>
      <w:r w:rsidR="00050AB1" w:rsidRPr="00050A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Характеристика содержания школьного этапа олимпиады по </w:t>
      </w:r>
      <w:r w:rsidR="00BF2F3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географии</w:t>
      </w:r>
    </w:p>
    <w:p w:rsidR="00BF2F3B" w:rsidRPr="0099634C" w:rsidRDefault="00BF2F3B" w:rsidP="0099634C">
      <w:pPr>
        <w:widowControl w:val="0"/>
        <w:spacing w:after="0" w:line="274" w:lineRule="exact"/>
        <w:ind w:right="100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56DF4" w:rsidRDefault="00BF2F3B" w:rsidP="00050AB1">
      <w:pPr>
        <w:spacing w:after="15" w:line="373" w:lineRule="auto"/>
        <w:ind w:right="8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Школьный этап В</w:t>
      </w:r>
      <w:r w:rsidR="00050AB1"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сероссийской олимпиады школьников по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географии</w:t>
      </w:r>
      <w:r w:rsidR="00050AB1"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проводятся в соответствии с требованиями к его проведению, по олимпиадным заданиям, разработанным</w:t>
      </w:r>
      <w:r w:rsidR="00C56D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 муниципальной</w:t>
      </w:r>
      <w:r w:rsidR="00050AB1"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предметно-методич</w:t>
      </w:r>
      <w:r w:rsidR="00C56D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еской комиссией</w:t>
      </w:r>
      <w:r w:rsidR="00050AB1"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C56DF4" w:rsidRDefault="00050AB1" w:rsidP="00C56DF4">
      <w:pPr>
        <w:spacing w:after="15" w:line="373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Данный этап проводится в один тур, который носит теоретический характер. </w:t>
      </w:r>
      <w:r w:rsidR="00C56D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Длительность школьного этапа составляет 2 </w:t>
      </w:r>
      <w:proofErr w:type="gramStart"/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астрономических</w:t>
      </w:r>
      <w:proofErr w:type="gramEnd"/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часа. </w:t>
      </w:r>
    </w:p>
    <w:p w:rsidR="00BF2F3B" w:rsidRDefault="00050AB1" w:rsidP="00C56DF4">
      <w:pPr>
        <w:spacing w:after="15" w:line="373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В нем принимают участие обучающиеся 5-11 классов, желающие участвовать в олимпиаде. </w:t>
      </w:r>
      <w:r w:rsidR="00C56D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BF2F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связи с тем, что шко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льный этап проводится в </w:t>
      </w:r>
      <w:r w:rsidR="00BF2F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октябре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участие учащихся 5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-6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класса не представляется целесообразным. </w:t>
      </w:r>
    </w:p>
    <w:p w:rsidR="00050AB1" w:rsidRPr="00050AB1" w:rsidRDefault="00050AB1" w:rsidP="00050AB1">
      <w:pPr>
        <w:spacing w:after="15" w:line="373" w:lineRule="auto"/>
        <w:ind w:right="8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случае если найдутся желающие из числа </w:t>
      </w:r>
      <w:r w:rsidR="00BF2F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5-6-ти</w:t>
      </w:r>
      <w:r w:rsidR="00FA06E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="00BF2F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классников</w:t>
      </w:r>
      <w:proofErr w:type="spellEnd"/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то им следует предложить комплекты за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даний для 7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класса. 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 </w:t>
      </w:r>
    </w:p>
    <w:p w:rsidR="00050AB1" w:rsidRPr="00050AB1" w:rsidRDefault="00050AB1" w:rsidP="00050AB1">
      <w:pPr>
        <w:spacing w:after="15" w:line="398" w:lineRule="auto"/>
        <w:ind w:right="8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основе содержания олимпиадных</w:t>
      </w:r>
      <w:r w:rsidRPr="00050AB1">
        <w:rPr>
          <w:rFonts w:ascii="Times New Roman" w:eastAsia="Times New Roman" w:hAnsi="Times New Roman" w:cs="Times New Roman"/>
          <w:color w:val="FF0000"/>
          <w:sz w:val="24"/>
          <w:lang w:eastAsia="ru-RU"/>
        </w:rPr>
        <w:t xml:space="preserve"> 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заданий школьного этапа должны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лежат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образовательные программы основного общего и среднего общего образования, разработанные на основании действующих нормативных документов, регламентирующих организацию учебно-воспитательного процесса в образовательных организациях, на базе которых обучаются участники олимпиады. Содержание олимпиадных заданий должно проверять не только предметные знания школьников по </w:t>
      </w:r>
      <w:r w:rsidR="00BF2F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географии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но и их умение решать различные прикладные </w:t>
      </w:r>
      <w:r w:rsidR="00BF2F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географические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задачи в т.ч. на </w:t>
      </w:r>
      <w:proofErr w:type="spellStart"/>
      <w:r w:rsidR="00EC14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мета</w:t>
      </w:r>
      <w:r w:rsidR="00C359F0"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предметном</w:t>
      </w:r>
      <w:proofErr w:type="spellEnd"/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уровне.   </w:t>
      </w:r>
    </w:p>
    <w:p w:rsidR="00050AB1" w:rsidRPr="00050AB1" w:rsidRDefault="00050AB1" w:rsidP="00050AB1">
      <w:pPr>
        <w:spacing w:after="15" w:line="383" w:lineRule="auto"/>
        <w:ind w:right="8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содержание заданий школьного этапа по каждой параллели необходимо включать задания, охватывающие блоки содержания не только по темам, изучаемым в данном классе, но и </w:t>
      </w:r>
      <w:r w:rsidRPr="00050AB1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блоки содержания из предыдущих классов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Примерное распределение основных блоков содержания по классам представлено в таблице 1.  </w:t>
      </w:r>
    </w:p>
    <w:p w:rsidR="00050AB1" w:rsidRPr="00050AB1" w:rsidRDefault="00050AB1" w:rsidP="00050AB1">
      <w:pPr>
        <w:spacing w:after="0" w:line="259" w:lineRule="auto"/>
        <w:ind w:left="184" w:right="-11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Таблица 1. </w:t>
      </w:r>
    </w:p>
    <w:tbl>
      <w:tblPr>
        <w:tblStyle w:val="TableGrid"/>
        <w:tblW w:w="9640" w:type="dxa"/>
        <w:tblInd w:w="0" w:type="dxa"/>
        <w:tblCellMar>
          <w:top w:w="9" w:type="dxa"/>
          <w:left w:w="108" w:type="dxa"/>
          <w:right w:w="115" w:type="dxa"/>
        </w:tblCellMar>
        <w:tblLook w:val="04A0"/>
      </w:tblPr>
      <w:tblGrid>
        <w:gridCol w:w="900"/>
        <w:gridCol w:w="6913"/>
        <w:gridCol w:w="1827"/>
      </w:tblGrid>
      <w:tr w:rsidR="00050AB1" w:rsidRPr="00050AB1" w:rsidTr="00050AB1">
        <w:trPr>
          <w:trHeight w:val="84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 </w:t>
            </w:r>
            <w:proofErr w:type="gramStart"/>
            <w:r w:rsidRPr="00050AB1">
              <w:rPr>
                <w:rFonts w:ascii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 w:rsidRPr="00050A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Блоки содержания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Класс </w:t>
            </w:r>
          </w:p>
        </w:tc>
      </w:tr>
      <w:tr w:rsidR="00050AB1" w:rsidRPr="00050AB1" w:rsidTr="00050AB1">
        <w:trPr>
          <w:trHeight w:val="42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F06FEB" w:rsidP="00050AB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История исследования Земли</w:t>
            </w:r>
            <w:r w:rsidR="00050AB1"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43B89" w:rsidP="00050AB1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5-</w:t>
            </w:r>
            <w:r w:rsidR="00050AB1"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6 </w:t>
            </w:r>
          </w:p>
        </w:tc>
      </w:tr>
      <w:tr w:rsidR="00050AB1" w:rsidRPr="00050AB1" w:rsidTr="00050AB1">
        <w:trPr>
          <w:trHeight w:val="42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3C3057" w:rsidP="00050AB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Земля во Вселенной</w:t>
            </w:r>
            <w:r w:rsidR="00050AB1"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43B89" w:rsidP="00050AB1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5-</w:t>
            </w:r>
            <w:r w:rsidR="00050AB1"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6 </w:t>
            </w:r>
          </w:p>
        </w:tc>
      </w:tr>
      <w:tr w:rsidR="00050AB1" w:rsidRPr="00050AB1" w:rsidTr="00050AB1">
        <w:trPr>
          <w:trHeight w:val="42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3C3057" w:rsidP="00050AB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Виды изображений поверхности Земли</w:t>
            </w:r>
            <w:r w:rsidR="00050AB1"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43B89" w:rsidP="00050AB1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5-</w:t>
            </w:r>
            <w:r w:rsidR="00050AB1"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6 </w:t>
            </w:r>
          </w:p>
        </w:tc>
      </w:tr>
      <w:tr w:rsidR="00050AB1" w:rsidRPr="00050AB1" w:rsidTr="00050AB1">
        <w:trPr>
          <w:trHeight w:val="42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3C3057" w:rsidP="00050AB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Строение Земли. Земные оболочки</w:t>
            </w:r>
            <w:r w:rsidR="00050AB1"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3C3057" w:rsidP="00050AB1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 w:rsidR="00050AB1"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050AB1" w:rsidRPr="00050AB1" w:rsidTr="00050AB1">
        <w:trPr>
          <w:trHeight w:val="42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43B89" w:rsidP="00050AB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Население Земли</w:t>
            </w:r>
            <w:r w:rsidR="00050AB1"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43B89" w:rsidP="00050AB1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 w:rsidR="00F06FEB">
              <w:rPr>
                <w:rFonts w:ascii="Times New Roman" w:hAnsi="Times New Roman" w:cs="Times New Roman"/>
                <w:color w:val="000000"/>
                <w:sz w:val="24"/>
              </w:rPr>
              <w:t>-7</w:t>
            </w:r>
            <w:r w:rsidR="00050AB1"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050AB1" w:rsidRPr="00050AB1" w:rsidTr="00050AB1">
        <w:trPr>
          <w:trHeight w:val="42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43B89" w:rsidP="00050AB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F06FEB" w:rsidP="00050AB1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6-</w:t>
            </w:r>
            <w:r w:rsidR="00043B89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</w:tr>
      <w:tr w:rsidR="00050AB1" w:rsidRPr="00050AB1" w:rsidTr="00050AB1">
        <w:trPr>
          <w:trHeight w:val="42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C56DF4" w:rsidP="00050AB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Природа океанов и материков</w:t>
            </w:r>
            <w:r w:rsidR="00050AB1"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43B89" w:rsidP="00050AB1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</w:tr>
      <w:tr w:rsidR="00050AB1" w:rsidRPr="00050AB1" w:rsidTr="00050AB1">
        <w:trPr>
          <w:trHeight w:val="42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43B89" w:rsidP="00C56DF4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География России. </w:t>
            </w:r>
            <w:r w:rsidR="00C56DF4">
              <w:rPr>
                <w:rFonts w:ascii="Times New Roman" w:hAnsi="Times New Roman" w:cs="Times New Roman"/>
                <w:color w:val="000000"/>
                <w:sz w:val="24"/>
              </w:rPr>
              <w:t>Природные комплексы России.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43B89" w:rsidP="00050AB1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</w:tr>
      <w:tr w:rsidR="00050AB1" w:rsidRPr="00050AB1" w:rsidTr="00050AB1">
        <w:trPr>
          <w:trHeight w:val="42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C56DF4" w:rsidP="00050AB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Рациональное природопользование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43B89" w:rsidP="00050AB1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</w:tr>
      <w:tr w:rsidR="00050AB1" w:rsidRPr="00050AB1" w:rsidTr="00050AB1">
        <w:trPr>
          <w:trHeight w:val="42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C56DF4" w:rsidP="00050AB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Население России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43B89" w:rsidP="00050AB1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</w:tr>
      <w:tr w:rsidR="00050AB1" w:rsidRPr="00050AB1" w:rsidTr="00050AB1">
        <w:trPr>
          <w:trHeight w:val="42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C56DF4" w:rsidP="00050AB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Важнейшие межотраслевые комплексы России и их география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43B89" w:rsidP="00050AB1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8-9</w:t>
            </w:r>
          </w:p>
        </w:tc>
      </w:tr>
      <w:tr w:rsidR="00050AB1" w:rsidRPr="00050AB1" w:rsidTr="00050AB1">
        <w:trPr>
          <w:trHeight w:val="42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C56DF4" w:rsidP="00050AB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Общественная география крупных регионов России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43B89" w:rsidP="00050AB1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</w:tr>
      <w:tr w:rsidR="00050AB1" w:rsidRPr="00050AB1" w:rsidTr="00050AB1">
        <w:trPr>
          <w:trHeight w:val="42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13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43B89" w:rsidP="00050AB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Географическая картина мира</w:t>
            </w:r>
            <w:r w:rsidR="00050AB1"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="00043B89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</w:tr>
      <w:tr w:rsidR="00050AB1" w:rsidRPr="00050AB1" w:rsidTr="00050AB1">
        <w:trPr>
          <w:trHeight w:val="42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43B89" w:rsidP="00050AB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Географический облик регионов и стран мира</w:t>
            </w:r>
            <w:r w:rsidR="00050AB1"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43B89" w:rsidP="00050AB1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10-</w:t>
            </w:r>
            <w:r w:rsidR="00050AB1"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11 </w:t>
            </w:r>
          </w:p>
        </w:tc>
      </w:tr>
    </w:tbl>
    <w:p w:rsidR="00050AB1" w:rsidRPr="00050AB1" w:rsidRDefault="00050AB1" w:rsidP="00050AB1">
      <w:pPr>
        <w:spacing w:after="112" w:line="259" w:lineRule="auto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FF0000"/>
          <w:sz w:val="24"/>
          <w:lang w:eastAsia="ru-RU"/>
        </w:rPr>
        <w:t xml:space="preserve"> </w:t>
      </w:r>
    </w:p>
    <w:p w:rsidR="00050AB1" w:rsidRPr="00050AB1" w:rsidRDefault="00050AB1" w:rsidP="00050AB1">
      <w:pPr>
        <w:spacing w:after="15" w:line="400" w:lineRule="auto"/>
        <w:ind w:right="8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Таким образом, учащиеся </w:t>
      </w:r>
      <w:r w:rsidRPr="00050A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11 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классов должны обладать следующими предметными знаниями и умениями, необходимыми для успешного участия в школьном этапе олимпиады. </w:t>
      </w:r>
    </w:p>
    <w:p w:rsidR="00050AB1" w:rsidRPr="00050AB1" w:rsidRDefault="00050AB1" w:rsidP="00050AB1">
      <w:pPr>
        <w:spacing w:after="175" w:line="259" w:lineRule="auto"/>
        <w:ind w:left="561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b/>
          <w:i/>
          <w:color w:val="000000"/>
          <w:sz w:val="24"/>
          <w:u w:val="single" w:color="000000"/>
          <w:lang w:eastAsia="ru-RU"/>
        </w:rPr>
        <w:t>Фактические, понятийные и теоретические знания:</w:t>
      </w:r>
      <w:r w:rsidRPr="00050AB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050AB1" w:rsidRPr="00050AB1" w:rsidRDefault="00050AB1" w:rsidP="00050AB1">
      <w:pPr>
        <w:numPr>
          <w:ilvl w:val="0"/>
          <w:numId w:val="9"/>
        </w:numPr>
        <w:spacing w:after="42" w:line="377" w:lineRule="auto"/>
        <w:ind w:right="8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знание основных </w:t>
      </w:r>
      <w:r w:rsidR="003C30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географических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терминов, понятий, законов, теорий, касающихся организации, индивидуального и исторического развития живых систем на всех уровнях организации; </w:t>
      </w:r>
    </w:p>
    <w:p w:rsidR="00050AB1" w:rsidRPr="00050AB1" w:rsidRDefault="003C3057" w:rsidP="00050AB1">
      <w:pPr>
        <w:numPr>
          <w:ilvl w:val="0"/>
          <w:numId w:val="9"/>
        </w:numPr>
        <w:spacing w:after="129" w:line="269" w:lineRule="auto"/>
        <w:ind w:right="8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знание номенклатуры</w:t>
      </w:r>
      <w:r w:rsidR="00050AB1"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</w:t>
      </w:r>
    </w:p>
    <w:p w:rsidR="00050AB1" w:rsidRPr="00050AB1" w:rsidRDefault="00AD29D6" w:rsidP="00050AB1">
      <w:pPr>
        <w:numPr>
          <w:ilvl w:val="0"/>
          <w:numId w:val="9"/>
        </w:numPr>
        <w:spacing w:after="15" w:line="398" w:lineRule="auto"/>
        <w:ind w:right="8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аргументировано объяснять причины глобальных проблем в начале </w:t>
      </w:r>
      <w:r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XXI</w:t>
      </w:r>
      <w:r w:rsidRPr="00AD29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века</w:t>
      </w:r>
      <w:r w:rsidR="00050AB1"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</w:t>
      </w:r>
    </w:p>
    <w:p w:rsidR="00050AB1" w:rsidRPr="00050AB1" w:rsidRDefault="00AD29D6" w:rsidP="00050AB1">
      <w:pPr>
        <w:numPr>
          <w:ilvl w:val="0"/>
          <w:numId w:val="9"/>
        </w:numPr>
        <w:spacing w:after="15" w:line="399" w:lineRule="auto"/>
        <w:ind w:right="8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доказывать на примерах взаимосвязи глобальных проблем в мире</w:t>
      </w:r>
      <w:r w:rsidR="00050AB1"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</w:t>
      </w:r>
    </w:p>
    <w:p w:rsidR="00050AB1" w:rsidRPr="00050AB1" w:rsidRDefault="00AD29D6" w:rsidP="00050AB1">
      <w:pPr>
        <w:numPr>
          <w:ilvl w:val="0"/>
          <w:numId w:val="9"/>
        </w:numPr>
        <w:spacing w:after="15" w:line="398" w:lineRule="auto"/>
        <w:ind w:right="8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объяснять значение различных мер для решения глобальных проблем</w:t>
      </w:r>
      <w:r w:rsidR="00050AB1"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</w:t>
      </w:r>
    </w:p>
    <w:p w:rsidR="00050AB1" w:rsidRPr="00050AB1" w:rsidRDefault="00050AB1" w:rsidP="00050AB1">
      <w:pPr>
        <w:spacing w:after="175" w:line="259" w:lineRule="auto"/>
        <w:ind w:left="561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b/>
          <w:i/>
          <w:color w:val="000000"/>
          <w:sz w:val="24"/>
          <w:u w:val="single" w:color="000000"/>
          <w:lang w:eastAsia="ru-RU"/>
        </w:rPr>
        <w:t>Умения классифицировать и систематизировать:</w:t>
      </w:r>
      <w:r w:rsidRPr="00050AB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050AB1" w:rsidRPr="00050AB1" w:rsidRDefault="00AD29D6" w:rsidP="00050AB1">
      <w:pPr>
        <w:numPr>
          <w:ilvl w:val="0"/>
          <w:numId w:val="9"/>
        </w:numPr>
        <w:spacing w:after="128" w:line="269" w:lineRule="auto"/>
        <w:ind w:right="8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анализировать и делать выводы</w:t>
      </w:r>
      <w:r w:rsidR="00050AB1"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</w:t>
      </w:r>
    </w:p>
    <w:p w:rsidR="00050AB1" w:rsidRPr="00050AB1" w:rsidRDefault="00AD29D6" w:rsidP="00050AB1">
      <w:pPr>
        <w:numPr>
          <w:ilvl w:val="0"/>
          <w:numId w:val="9"/>
        </w:numPr>
        <w:spacing w:after="115" w:line="269" w:lineRule="auto"/>
        <w:ind w:right="8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приводить аргументы и примеры, доказывать</w:t>
      </w:r>
      <w:r w:rsidR="005917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="00050AB1"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591797" w:rsidRPr="00591797" w:rsidRDefault="00050AB1" w:rsidP="00591797">
      <w:pPr>
        <w:spacing w:after="175" w:line="259" w:lineRule="auto"/>
        <w:ind w:left="561" w:hanging="10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b/>
          <w:i/>
          <w:color w:val="000000"/>
          <w:sz w:val="24"/>
          <w:u w:val="single" w:color="000000"/>
          <w:lang w:eastAsia="ru-RU"/>
        </w:rPr>
        <w:t xml:space="preserve">Умения применять </w:t>
      </w:r>
      <w:r w:rsidR="00AD29D6">
        <w:rPr>
          <w:rFonts w:ascii="Times New Roman" w:eastAsia="Times New Roman" w:hAnsi="Times New Roman" w:cs="Times New Roman"/>
          <w:b/>
          <w:i/>
          <w:color w:val="000000"/>
          <w:sz w:val="24"/>
          <w:u w:val="single" w:color="000000"/>
          <w:lang w:eastAsia="ru-RU"/>
        </w:rPr>
        <w:t xml:space="preserve">географические </w:t>
      </w:r>
      <w:r w:rsidRPr="00050AB1">
        <w:rPr>
          <w:rFonts w:ascii="Times New Roman" w:eastAsia="Times New Roman" w:hAnsi="Times New Roman" w:cs="Times New Roman"/>
          <w:b/>
          <w:i/>
          <w:color w:val="000000"/>
          <w:sz w:val="24"/>
          <w:u w:val="single" w:color="000000"/>
          <w:lang w:eastAsia="ru-RU"/>
        </w:rPr>
        <w:t>знания, используя алгоритмы:</w:t>
      </w:r>
      <w:r w:rsidRPr="00050AB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050AB1" w:rsidRDefault="00050AB1" w:rsidP="00050AB1">
      <w:pPr>
        <w:numPr>
          <w:ilvl w:val="0"/>
          <w:numId w:val="9"/>
        </w:numPr>
        <w:spacing w:after="0" w:line="362" w:lineRule="auto"/>
        <w:ind w:right="8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устанавливать </w:t>
      </w:r>
      <w:r w:rsidR="00AD29D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связи между географией и историей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</w:t>
      </w:r>
    </w:p>
    <w:p w:rsidR="00050AB1" w:rsidRDefault="00050AB1" w:rsidP="00050AB1">
      <w:pPr>
        <w:spacing w:after="0" w:line="362" w:lineRule="auto"/>
        <w:ind w:left="1132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050AB1">
        <w:rPr>
          <w:rFonts w:ascii="Segoe UI Symbol" w:eastAsia="Segoe UI Symbol" w:hAnsi="Segoe UI Symbol" w:cs="Segoe UI Symbol"/>
          <w:color w:val="000000"/>
          <w:sz w:val="24"/>
          <w:lang w:eastAsia="ru-RU"/>
        </w:rPr>
        <w:t></w:t>
      </w:r>
      <w:r w:rsidRPr="00050AB1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решать ге</w:t>
      </w:r>
      <w:r w:rsidR="005917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ографические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5917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 картографические 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задачи; </w:t>
      </w:r>
    </w:p>
    <w:p w:rsidR="00591797" w:rsidRDefault="00050AB1" w:rsidP="00050AB1">
      <w:pPr>
        <w:spacing w:after="0" w:line="362" w:lineRule="auto"/>
        <w:ind w:left="1132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Segoe UI Symbol" w:eastAsia="Segoe UI Symbol" w:hAnsi="Segoe UI Symbol" w:cs="Segoe UI Symbol"/>
          <w:color w:val="000000"/>
          <w:sz w:val="24"/>
          <w:lang w:eastAsia="ru-RU"/>
        </w:rPr>
        <w:t></w:t>
      </w:r>
      <w:r w:rsidRPr="00050AB1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составлять </w:t>
      </w:r>
      <w:r w:rsidR="005917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картосхемы;</w:t>
      </w:r>
    </w:p>
    <w:p w:rsidR="00050AB1" w:rsidRPr="00050AB1" w:rsidRDefault="00050AB1" w:rsidP="00050AB1">
      <w:pPr>
        <w:spacing w:after="0" w:line="362" w:lineRule="auto"/>
        <w:ind w:left="1132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50AB1" w:rsidRPr="00050AB1" w:rsidRDefault="00050AB1" w:rsidP="00050AB1">
      <w:pPr>
        <w:spacing w:after="175" w:line="259" w:lineRule="auto"/>
        <w:ind w:left="561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b/>
          <w:i/>
          <w:color w:val="000000"/>
          <w:sz w:val="24"/>
          <w:u w:val="single" w:color="000000"/>
          <w:lang w:eastAsia="ru-RU"/>
        </w:rPr>
        <w:t>Умения устанавливать причинно-следственные связи между:</w:t>
      </w:r>
      <w:r w:rsidRPr="00050AB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050AB1" w:rsidRPr="00050AB1" w:rsidRDefault="00AD29D6" w:rsidP="00050AB1">
      <w:pPr>
        <w:numPr>
          <w:ilvl w:val="0"/>
          <w:numId w:val="9"/>
        </w:numPr>
        <w:spacing w:after="128" w:line="269" w:lineRule="auto"/>
        <w:ind w:right="8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географическими объектами и природными явлениями</w:t>
      </w:r>
      <w:r w:rsidR="00050AB1"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</w:t>
      </w:r>
    </w:p>
    <w:p w:rsidR="00050AB1" w:rsidRPr="00050AB1" w:rsidRDefault="00050AB1" w:rsidP="00050AB1">
      <w:pPr>
        <w:numPr>
          <w:ilvl w:val="0"/>
          <w:numId w:val="9"/>
        </w:numPr>
        <w:spacing w:after="128" w:line="269" w:lineRule="auto"/>
        <w:ind w:right="8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особенностями строения и образом жизни организмов; </w:t>
      </w:r>
    </w:p>
    <w:p w:rsidR="00050AB1" w:rsidRDefault="00050AB1" w:rsidP="00050AB1">
      <w:pPr>
        <w:numPr>
          <w:ilvl w:val="0"/>
          <w:numId w:val="9"/>
        </w:numPr>
        <w:spacing w:after="15" w:line="361" w:lineRule="auto"/>
        <w:ind w:right="8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средой обитания и приспособленностью организмов;</w:t>
      </w:r>
    </w:p>
    <w:p w:rsidR="00050AB1" w:rsidRPr="00050AB1" w:rsidRDefault="00591797" w:rsidP="00050AB1">
      <w:pPr>
        <w:spacing w:after="15" w:line="361" w:lineRule="auto"/>
        <w:ind w:left="566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050AB1"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050AB1" w:rsidRPr="00050AB1">
        <w:rPr>
          <w:rFonts w:ascii="Segoe UI Symbol" w:eastAsia="Segoe UI Symbol" w:hAnsi="Segoe UI Symbol" w:cs="Segoe UI Symbol"/>
          <w:color w:val="000000"/>
          <w:sz w:val="24"/>
          <w:lang w:eastAsia="ru-RU"/>
        </w:rPr>
        <w:t></w:t>
      </w:r>
      <w:r w:rsidR="00050AB1" w:rsidRPr="00050AB1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физическими явлениями и общественно-социальными процессами</w:t>
      </w:r>
      <w:r w:rsidR="00050AB1"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050AB1" w:rsidRPr="00050AB1" w:rsidRDefault="00050AB1" w:rsidP="00050AB1">
      <w:pPr>
        <w:spacing w:after="175" w:line="259" w:lineRule="auto"/>
        <w:ind w:left="561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b/>
          <w:i/>
          <w:color w:val="000000"/>
          <w:sz w:val="24"/>
          <w:u w:val="single" w:color="000000"/>
          <w:lang w:eastAsia="ru-RU"/>
        </w:rPr>
        <w:t>Умения распознавать и определять, сравнивать и сопоставлять:</w:t>
      </w:r>
      <w:r w:rsidRPr="00050AB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050AB1" w:rsidRPr="00050AB1" w:rsidRDefault="00050AB1" w:rsidP="00050AB1">
      <w:pPr>
        <w:numPr>
          <w:ilvl w:val="0"/>
          <w:numId w:val="9"/>
        </w:numPr>
        <w:spacing w:after="15" w:line="399" w:lineRule="auto"/>
        <w:ind w:right="8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распознавать и сравнивать особенности строения и жизнедеятельности различных организмов</w:t>
      </w:r>
      <w:r w:rsidR="005917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их адаптации к среде обитания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</w:t>
      </w:r>
    </w:p>
    <w:p w:rsidR="00050AB1" w:rsidRPr="00050AB1" w:rsidRDefault="00050AB1" w:rsidP="00050AB1">
      <w:pPr>
        <w:spacing w:after="15" w:line="363" w:lineRule="auto"/>
        <w:ind w:left="1132"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Segoe UI Symbol" w:eastAsia="Segoe UI Symbol" w:hAnsi="Segoe UI Symbol" w:cs="Segoe UI Symbol"/>
          <w:color w:val="000000"/>
          <w:sz w:val="24"/>
          <w:lang w:eastAsia="ru-RU"/>
        </w:rPr>
        <w:lastRenderedPageBreak/>
        <w:t></w:t>
      </w:r>
      <w:r w:rsidRPr="00050AB1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сравнивать и сопоставлять различные виды </w:t>
      </w:r>
      <w:proofErr w:type="spellStart"/>
      <w:r w:rsidR="005917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гео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биоценозов</w:t>
      </w:r>
      <w:proofErr w:type="spellEnd"/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</w:p>
    <w:p w:rsidR="00050AB1" w:rsidRPr="00050AB1" w:rsidRDefault="00050AB1" w:rsidP="00050AB1">
      <w:pPr>
        <w:spacing w:after="175" w:line="259" w:lineRule="auto"/>
        <w:ind w:left="561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b/>
          <w:i/>
          <w:color w:val="000000"/>
          <w:sz w:val="24"/>
          <w:u w:val="single" w:color="000000"/>
          <w:lang w:eastAsia="ru-RU"/>
        </w:rPr>
        <w:t>Системные (интегративные) знания и умения:</w:t>
      </w:r>
      <w:r w:rsidRPr="00050AB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050AB1" w:rsidRPr="00050AB1" w:rsidRDefault="00050AB1" w:rsidP="00050AB1">
      <w:pPr>
        <w:numPr>
          <w:ilvl w:val="0"/>
          <w:numId w:val="9"/>
        </w:numPr>
        <w:spacing w:after="126" w:line="269" w:lineRule="auto"/>
        <w:ind w:right="8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знание сущности </w:t>
      </w:r>
      <w:r w:rsidR="003C30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географических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явлений, их закономерностей; </w:t>
      </w:r>
    </w:p>
    <w:p w:rsidR="00050AB1" w:rsidRPr="00050AB1" w:rsidRDefault="00050AB1" w:rsidP="00050AB1">
      <w:pPr>
        <w:numPr>
          <w:ilvl w:val="0"/>
          <w:numId w:val="9"/>
        </w:numPr>
        <w:spacing w:after="15" w:line="269" w:lineRule="auto"/>
        <w:ind w:right="8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умение устанавливать межпредметные связи с курсом химии, </w:t>
      </w:r>
      <w:r w:rsidR="003C30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биологии, физики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</w:t>
      </w:r>
    </w:p>
    <w:p w:rsidR="00050AB1" w:rsidRPr="00050AB1" w:rsidRDefault="00050AB1" w:rsidP="00050AB1">
      <w:pPr>
        <w:numPr>
          <w:ilvl w:val="0"/>
          <w:numId w:val="9"/>
        </w:numPr>
        <w:spacing w:after="129" w:line="269" w:lineRule="auto"/>
        <w:ind w:right="8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умение оценивать последствия деятельности человека в природе; </w:t>
      </w:r>
    </w:p>
    <w:p w:rsidR="00050AB1" w:rsidRPr="00050AB1" w:rsidRDefault="00050AB1" w:rsidP="00050AB1">
      <w:pPr>
        <w:numPr>
          <w:ilvl w:val="0"/>
          <w:numId w:val="9"/>
        </w:numPr>
        <w:spacing w:after="306" w:line="269" w:lineRule="auto"/>
        <w:ind w:right="8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умение выделять общее и главное для характеристики процессов и явлений. </w:t>
      </w:r>
    </w:p>
    <w:p w:rsidR="00050AB1" w:rsidRPr="00050AB1" w:rsidRDefault="00050AB1" w:rsidP="00050AB1">
      <w:pPr>
        <w:spacing w:after="5" w:line="400" w:lineRule="auto"/>
        <w:ind w:left="730" w:right="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Принципы составления олимпиадных заданий и формирования комплектов олимпиадных заданий для школьного этапа </w:t>
      </w:r>
    </w:p>
    <w:p w:rsidR="00050AB1" w:rsidRPr="00050AB1" w:rsidRDefault="00050AB1" w:rsidP="00050AB1">
      <w:pPr>
        <w:spacing w:after="15" w:line="373" w:lineRule="auto"/>
        <w:ind w:right="8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Отбор содержания конкурсных заданий олимпиады всегда осуществляется с учетом анализа результ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атов олимпиады предыдущего года. И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спользуются программно-методические материалы, в которых раскрывается обязательное базовое содержание образовательной области и требования к уровню подготовки выпускников основной и средней школы по </w:t>
      </w:r>
      <w:r w:rsidR="007A41A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географии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r w:rsidR="007A41A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Практика проведения </w:t>
      </w:r>
      <w:r w:rsidR="007A41A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географических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олимпиад показывает, что школьники лучше подготовлены к вопросам по </w:t>
      </w:r>
      <w:r w:rsidR="007A41A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общим закономерностям природы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в меньшей степени – к </w:t>
      </w:r>
      <w:r w:rsidR="007A41A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страноведческим и геополитическим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аспектам </w:t>
      </w:r>
      <w:r w:rsidR="007A41A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глобальных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процессов.  </w:t>
      </w:r>
    </w:p>
    <w:p w:rsidR="00050AB1" w:rsidRDefault="00050AB1" w:rsidP="00050AB1">
      <w:pPr>
        <w:spacing w:after="15" w:line="377" w:lineRule="auto"/>
        <w:ind w:right="8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Для каждой новой олимпиады разрабатываются оригинальные, новые по содержанию задания. В число конкурсных заданий так же включают отдельные задания предыдущей Олимпиады, решение которых вызвало у участников наибольшие затруднения. </w:t>
      </w:r>
    </w:p>
    <w:p w:rsidR="00050AB1" w:rsidRDefault="00050AB1" w:rsidP="00050AB1">
      <w:pPr>
        <w:spacing w:after="15" w:line="377" w:lineRule="auto"/>
        <w:ind w:right="8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50AB1" w:rsidRPr="00050AB1" w:rsidRDefault="00050AB1" w:rsidP="00050AB1">
      <w:pPr>
        <w:spacing w:after="15" w:line="377" w:lineRule="auto"/>
        <w:ind w:right="8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50AB1" w:rsidRPr="00050AB1" w:rsidRDefault="00050AB1" w:rsidP="00050AB1">
      <w:pPr>
        <w:spacing w:after="162" w:line="259" w:lineRule="auto"/>
        <w:ind w:left="82" w:right="4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Основные характеристики заданий</w:t>
      </w:r>
      <w:r w:rsidRPr="00050A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для проведения школьного этапа Олимпиады: </w:t>
      </w:r>
    </w:p>
    <w:p w:rsidR="00050AB1" w:rsidRPr="00050AB1" w:rsidRDefault="00050AB1" w:rsidP="00050AB1">
      <w:pPr>
        <w:numPr>
          <w:ilvl w:val="0"/>
          <w:numId w:val="10"/>
        </w:numPr>
        <w:spacing w:after="15" w:line="397" w:lineRule="auto"/>
        <w:ind w:right="8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задания предложены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тестовой форме закрытого типа, что повышает объективность оценивания конкурсантов и позволяет охватить больший объем контролируемых элементов знаний; </w:t>
      </w:r>
    </w:p>
    <w:p w:rsidR="00050AB1" w:rsidRPr="00050AB1" w:rsidRDefault="00050AB1" w:rsidP="00050AB1">
      <w:pPr>
        <w:numPr>
          <w:ilvl w:val="0"/>
          <w:numId w:val="10"/>
        </w:numPr>
        <w:spacing w:after="15" w:line="398" w:lineRule="auto"/>
        <w:ind w:right="8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задания ориентированы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 уровень теоретических знаний, установленный программно-методическими материалами и требования к уровню подготовки выпускников основной и средней школы по </w:t>
      </w:r>
      <w:r w:rsidR="003C30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географии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</w:t>
      </w:r>
    </w:p>
    <w:p w:rsidR="00050AB1" w:rsidRPr="00050AB1" w:rsidRDefault="0099634C" w:rsidP="00050AB1">
      <w:pPr>
        <w:numPr>
          <w:ilvl w:val="0"/>
          <w:numId w:val="10"/>
        </w:numPr>
        <w:spacing w:after="15" w:line="399" w:lineRule="auto"/>
        <w:ind w:right="8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задания 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написаны</w:t>
      </w:r>
      <w:r w:rsidR="00050AB1"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понятн</w:t>
      </w:r>
      <w:r w:rsid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о, доходчиво и лаконично и имеют</w:t>
      </w:r>
      <w:r w:rsidR="00050AB1"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однозначные решения (ответы); </w:t>
      </w:r>
    </w:p>
    <w:p w:rsidR="00050AB1" w:rsidRPr="00050AB1" w:rsidRDefault="00050AB1" w:rsidP="00050AB1">
      <w:pPr>
        <w:numPr>
          <w:ilvl w:val="0"/>
          <w:numId w:val="10"/>
        </w:numPr>
        <w:spacing w:after="15" w:line="378" w:lineRule="auto"/>
        <w:ind w:right="8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в закрытых тестовых заданиях для маски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ровки верного </w:t>
      </w:r>
      <w:r w:rsidR="009963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ответа </w:t>
      </w:r>
      <w:r w:rsidR="0099634C"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использованы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только реально существующие термины, понятия и формулировки, составляющие предметную область «</w:t>
      </w:r>
      <w:r w:rsidR="00BF2F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География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»; </w:t>
      </w:r>
    </w:p>
    <w:p w:rsidR="00050AB1" w:rsidRPr="00050AB1" w:rsidRDefault="0099634C" w:rsidP="00050AB1">
      <w:pPr>
        <w:numPr>
          <w:ilvl w:val="0"/>
          <w:numId w:val="10"/>
        </w:numPr>
        <w:spacing w:after="15" w:line="396" w:lineRule="auto"/>
        <w:ind w:right="8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задания разнообразны 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</w:t>
      </w:r>
      <w:r w:rsidR="00050AB1"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ф</w:t>
      </w:r>
      <w:r w:rsid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орме и содержанию</w:t>
      </w:r>
      <w:r w:rsidR="00050AB1"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</w:t>
      </w:r>
    </w:p>
    <w:p w:rsidR="00050AB1" w:rsidRPr="00050AB1" w:rsidRDefault="00050AB1" w:rsidP="00050AB1">
      <w:pPr>
        <w:numPr>
          <w:ilvl w:val="0"/>
          <w:numId w:val="10"/>
        </w:numPr>
        <w:spacing w:after="15" w:line="397" w:lineRule="auto"/>
        <w:ind w:right="8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</w:t>
      </w:r>
      <w:r w:rsidR="009963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заданиях использован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фактический материал местного, регионального, национального и глобального уровней. </w:t>
      </w:r>
    </w:p>
    <w:p w:rsidR="00050AB1" w:rsidRPr="00050AB1" w:rsidRDefault="00050AB1" w:rsidP="00050AB1">
      <w:pPr>
        <w:spacing w:after="15" w:line="364" w:lineRule="auto"/>
        <w:ind w:right="8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Тестовый контроль позволяет быстро проверить уровень знаний учащихся, выявить материал, который был плохо ими усвоен, т. е. дает учителю возможность оперативно установить обратную связь и при необходимости не только оценить работу учащихся, но и внести коррективы в методику изучения учебного материала. Использование тестовых заданий для соревнований имеет известные преимущества, главным из которых является возможность за относительно короткий временной интервал проверить теоретические знания участников Олимпиады.  </w:t>
      </w:r>
    </w:p>
    <w:p w:rsidR="00050AB1" w:rsidRPr="00050AB1" w:rsidRDefault="00050AB1" w:rsidP="00050AB1">
      <w:pPr>
        <w:spacing w:after="162" w:line="259" w:lineRule="auto"/>
        <w:ind w:left="82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Например, при выборе одного ответа из нескольких, участнику сначала следует: </w:t>
      </w:r>
    </w:p>
    <w:p w:rsidR="00050AB1" w:rsidRPr="00050AB1" w:rsidRDefault="00050AB1" w:rsidP="00050AB1">
      <w:pPr>
        <w:numPr>
          <w:ilvl w:val="0"/>
          <w:numId w:val="11"/>
        </w:numPr>
        <w:spacing w:after="133" w:line="269" w:lineRule="auto"/>
        <w:ind w:right="8" w:hanging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внимательно (пословно) прочитать вопрос; </w:t>
      </w:r>
    </w:p>
    <w:p w:rsidR="00050AB1" w:rsidRPr="00050AB1" w:rsidRDefault="00050AB1" w:rsidP="00050AB1">
      <w:pPr>
        <w:numPr>
          <w:ilvl w:val="0"/>
          <w:numId w:val="11"/>
        </w:numPr>
        <w:spacing w:after="132" w:line="269" w:lineRule="auto"/>
        <w:ind w:right="8" w:hanging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определить тематику содержания задания; </w:t>
      </w:r>
    </w:p>
    <w:p w:rsidR="00050AB1" w:rsidRPr="00050AB1" w:rsidRDefault="00050AB1" w:rsidP="00050AB1">
      <w:pPr>
        <w:numPr>
          <w:ilvl w:val="0"/>
          <w:numId w:val="11"/>
        </w:numPr>
        <w:spacing w:after="15" w:line="400" w:lineRule="auto"/>
        <w:ind w:right="8" w:hanging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классифицировать вопрос по характеру знаний (терминология, функции, принципы взаимодействия; общность строения или процесса в различных структурах и т.п.); </w:t>
      </w:r>
    </w:p>
    <w:p w:rsidR="00050AB1" w:rsidRPr="00050AB1" w:rsidRDefault="00050AB1" w:rsidP="00050AB1">
      <w:pPr>
        <w:numPr>
          <w:ilvl w:val="0"/>
          <w:numId w:val="11"/>
        </w:numPr>
        <w:spacing w:after="131" w:line="269" w:lineRule="auto"/>
        <w:ind w:right="8" w:hanging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отбросить ответы, имеющие логические или терминологические ошибки; </w:t>
      </w:r>
    </w:p>
    <w:p w:rsidR="00050AB1" w:rsidRPr="00050AB1" w:rsidRDefault="00050AB1" w:rsidP="00050AB1">
      <w:pPr>
        <w:numPr>
          <w:ilvl w:val="0"/>
          <w:numId w:val="11"/>
        </w:numPr>
        <w:spacing w:after="134" w:line="269" w:lineRule="auto"/>
        <w:ind w:right="8" w:hanging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сравнить оставшиеся ответы между собой по правдоподобию; </w:t>
      </w:r>
    </w:p>
    <w:p w:rsidR="00050AB1" w:rsidRPr="00050AB1" w:rsidRDefault="00050AB1" w:rsidP="00050AB1">
      <w:pPr>
        <w:numPr>
          <w:ilvl w:val="0"/>
          <w:numId w:val="11"/>
        </w:numPr>
        <w:spacing w:after="15" w:line="269" w:lineRule="auto"/>
        <w:ind w:right="8" w:hanging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выбрать ответ, наиболее точно отражающий суть объекта, процесса или явления; </w:t>
      </w:r>
    </w:p>
    <w:p w:rsidR="00050AB1" w:rsidRPr="00050AB1" w:rsidRDefault="00050AB1" w:rsidP="00050AB1">
      <w:pPr>
        <w:numPr>
          <w:ilvl w:val="0"/>
          <w:numId w:val="11"/>
        </w:numPr>
        <w:spacing w:after="67" w:line="269" w:lineRule="auto"/>
        <w:ind w:right="8" w:hanging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попытаться понять механизмы, лежащие в основе получившегося утверждения. </w:t>
      </w:r>
    </w:p>
    <w:p w:rsidR="00050AB1" w:rsidRPr="00050AB1" w:rsidRDefault="00050AB1" w:rsidP="00050AB1">
      <w:pPr>
        <w:spacing w:after="15" w:line="378" w:lineRule="auto"/>
        <w:ind w:right="8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 многих случаях незнание правильного ответа позволяет методом последовательного исключения заведомо ложных утверждений выбрать одно верное. При ответе на тестовые задания с несколькими верными ответами участникам, к указанным выше действиям, следует добавить необходимость перепроверки условий задания после выбора правильного на их взгляд ответа.  </w:t>
      </w:r>
    </w:p>
    <w:p w:rsidR="00050AB1" w:rsidRPr="00EC1469" w:rsidRDefault="00EC1469" w:rsidP="00050AB1">
      <w:pPr>
        <w:spacing w:after="15" w:line="378" w:lineRule="auto"/>
        <w:ind w:right="8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EC146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Итак,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="00050AB1" w:rsidRPr="00EC146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от районной предметно-методической </w:t>
      </w:r>
      <w:r w:rsidRPr="00EC146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комиссии Вы</w:t>
      </w:r>
      <w:r w:rsidR="00050AB1" w:rsidRPr="00EC146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EC146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получаете пакет</w:t>
      </w:r>
      <w:r w:rsidR="00050AB1" w:rsidRPr="00EC146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методических материалов для проведения </w:t>
      </w:r>
      <w:r w:rsidR="002F20A8" w:rsidRPr="00EC146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школьного этапа В</w:t>
      </w:r>
      <w:r w:rsidR="00050AB1" w:rsidRPr="00EC146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сероссийской олимпиады школьников по </w:t>
      </w:r>
      <w:r w:rsidR="003C305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географии</w:t>
      </w:r>
      <w:r w:rsidR="00050AB1" w:rsidRPr="00EC146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в содержание, которого, входят: </w:t>
      </w:r>
    </w:p>
    <w:p w:rsidR="00050AB1" w:rsidRPr="00EC1469" w:rsidRDefault="00050AB1" w:rsidP="00050AB1">
      <w:pPr>
        <w:numPr>
          <w:ilvl w:val="1"/>
          <w:numId w:val="11"/>
        </w:numPr>
        <w:spacing w:after="149" w:line="269" w:lineRule="auto"/>
        <w:ind w:right="3871" w:hanging="18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EC146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комплекты заданий; </w:t>
      </w:r>
    </w:p>
    <w:p w:rsidR="002F20A8" w:rsidRPr="00EC1469" w:rsidRDefault="00050AB1" w:rsidP="00050AB1">
      <w:pPr>
        <w:numPr>
          <w:ilvl w:val="1"/>
          <w:numId w:val="11"/>
        </w:numPr>
        <w:spacing w:after="15" w:line="397" w:lineRule="auto"/>
        <w:ind w:right="3871" w:hanging="18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EC146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пустые бланки ответов на задания </w:t>
      </w:r>
    </w:p>
    <w:p w:rsidR="00050AB1" w:rsidRPr="00EC1469" w:rsidRDefault="00EC1469" w:rsidP="00050AB1">
      <w:pPr>
        <w:numPr>
          <w:ilvl w:val="1"/>
          <w:numId w:val="11"/>
        </w:numPr>
        <w:spacing w:after="15" w:line="397" w:lineRule="auto"/>
        <w:ind w:right="3871" w:hanging="18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EC146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ключи (ответы на задания) и критерии </w:t>
      </w:r>
    </w:p>
    <w:p w:rsidR="00050AB1" w:rsidRPr="00050AB1" w:rsidRDefault="00050AB1" w:rsidP="00050AB1">
      <w:pPr>
        <w:spacing w:after="15" w:line="398" w:lineRule="auto"/>
        <w:ind w:right="8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C1469">
        <w:rPr>
          <w:rFonts w:ascii="Times New Roman" w:eastAsia="Times New Roman" w:hAnsi="Times New Roman" w:cs="Times New Roman"/>
          <w:b/>
          <w:color w:val="000000"/>
          <w:sz w:val="24"/>
          <w:u w:val="single"/>
          <w:lang w:eastAsia="ru-RU"/>
        </w:rPr>
        <w:lastRenderedPageBreak/>
        <w:t>Примерное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количество заданий для школьного этапа, исходя из длительности тура в 2 астрономических часа (120 минут), представлено в таблице 1. </w:t>
      </w:r>
    </w:p>
    <w:p w:rsidR="00050AB1" w:rsidRPr="00050AB1" w:rsidRDefault="00050AB1" w:rsidP="00050AB1">
      <w:pPr>
        <w:spacing w:after="0" w:line="259" w:lineRule="auto"/>
        <w:ind w:left="184" w:right="-11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Таблица 1 </w:t>
      </w:r>
    </w:p>
    <w:tbl>
      <w:tblPr>
        <w:tblStyle w:val="TableGrid"/>
        <w:tblW w:w="9640" w:type="dxa"/>
        <w:tblInd w:w="0" w:type="dxa"/>
        <w:tblCellMar>
          <w:top w:w="9" w:type="dxa"/>
          <w:left w:w="108" w:type="dxa"/>
          <w:right w:w="115" w:type="dxa"/>
        </w:tblCellMar>
        <w:tblLook w:val="04A0"/>
      </w:tblPr>
      <w:tblGrid>
        <w:gridCol w:w="1806"/>
        <w:gridCol w:w="1957"/>
        <w:gridCol w:w="1959"/>
        <w:gridCol w:w="1959"/>
        <w:gridCol w:w="1959"/>
      </w:tblGrid>
      <w:tr w:rsidR="00050AB1" w:rsidRPr="00050AB1" w:rsidTr="00050AB1">
        <w:trPr>
          <w:trHeight w:val="425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Комплект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Часть I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Часть II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Часть III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Часть IV </w:t>
            </w:r>
          </w:p>
        </w:tc>
      </w:tr>
      <w:tr w:rsidR="00050AB1" w:rsidRPr="00050AB1" w:rsidTr="00050AB1">
        <w:trPr>
          <w:trHeight w:val="42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5-6 классы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050AB1" w:rsidRPr="00050AB1" w:rsidTr="00050AB1">
        <w:trPr>
          <w:trHeight w:val="425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7 класс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050AB1" w:rsidRPr="00050AB1" w:rsidTr="00050AB1">
        <w:trPr>
          <w:trHeight w:val="425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8 класс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050AB1" w:rsidRPr="00050AB1" w:rsidTr="00050AB1">
        <w:trPr>
          <w:trHeight w:val="42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9 класс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050AB1" w:rsidRPr="00050AB1" w:rsidTr="00050AB1">
        <w:trPr>
          <w:trHeight w:val="425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10 класс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</w:tr>
      <w:tr w:rsidR="00050AB1" w:rsidRPr="00050AB1" w:rsidTr="00050AB1">
        <w:trPr>
          <w:trHeight w:val="425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11 класс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B1" w:rsidRPr="00050AB1" w:rsidRDefault="00050AB1" w:rsidP="00050AB1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0AB1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</w:tr>
    </w:tbl>
    <w:p w:rsidR="00EC1469" w:rsidRDefault="00EC1469" w:rsidP="00050AB1">
      <w:pPr>
        <w:spacing w:after="102" w:line="265" w:lineRule="auto"/>
        <w:ind w:left="1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50AB1" w:rsidRPr="00050AB1" w:rsidRDefault="00050AB1" w:rsidP="00050AB1">
      <w:pPr>
        <w:spacing w:after="102" w:line="265" w:lineRule="auto"/>
        <w:ind w:left="115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Методика оценивания выполнения олимпиадных заданий школьного этапа </w:t>
      </w:r>
    </w:p>
    <w:p w:rsidR="00050AB1" w:rsidRPr="00050AB1" w:rsidRDefault="00050AB1" w:rsidP="00050AB1">
      <w:pPr>
        <w:spacing w:after="15" w:line="364" w:lineRule="auto"/>
        <w:ind w:right="8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highlight w:val="yellow"/>
          <w:lang w:eastAsia="ru-RU"/>
        </w:rPr>
        <w:t xml:space="preserve">За объективную проверку олимпиадных заданий, выполненных участниками олимпиады, отвечает </w:t>
      </w:r>
      <w:r w:rsidRPr="00591797">
        <w:rPr>
          <w:rFonts w:ascii="Times New Roman" w:eastAsia="Times New Roman" w:hAnsi="Times New Roman" w:cs="Times New Roman"/>
          <w:b/>
          <w:color w:val="000000"/>
          <w:sz w:val="24"/>
          <w:highlight w:val="yellow"/>
          <w:lang w:eastAsia="ru-RU"/>
        </w:rPr>
        <w:t>жюри</w:t>
      </w:r>
      <w:r w:rsidR="00EC1469" w:rsidRPr="00591797">
        <w:rPr>
          <w:rFonts w:ascii="Times New Roman" w:eastAsia="Times New Roman" w:hAnsi="Times New Roman" w:cs="Times New Roman"/>
          <w:b/>
          <w:color w:val="000000"/>
          <w:sz w:val="24"/>
          <w:highlight w:val="yellow"/>
          <w:lang w:eastAsia="ru-RU"/>
        </w:rPr>
        <w:t xml:space="preserve"> школьного этапа</w:t>
      </w:r>
      <w:r w:rsidRPr="00050AB1">
        <w:rPr>
          <w:rFonts w:ascii="Times New Roman" w:eastAsia="Times New Roman" w:hAnsi="Times New Roman" w:cs="Times New Roman"/>
          <w:color w:val="000000"/>
          <w:sz w:val="24"/>
          <w:highlight w:val="yellow"/>
          <w:lang w:eastAsia="ru-RU"/>
        </w:rPr>
        <w:t>, которое принимает для оценивания закодированные (обезличенные) олимпиадные работы участников олимпиады</w:t>
      </w:r>
      <w:r w:rsidR="00EC1469">
        <w:rPr>
          <w:rFonts w:ascii="Times New Roman" w:eastAsia="Times New Roman" w:hAnsi="Times New Roman" w:cs="Times New Roman"/>
          <w:color w:val="000000"/>
          <w:sz w:val="24"/>
          <w:highlight w:val="yellow"/>
          <w:lang w:eastAsia="ru-RU"/>
        </w:rPr>
        <w:t xml:space="preserve"> под регистрационными номерами (устанавливает школа)</w:t>
      </w:r>
      <w:r w:rsidRPr="00050AB1">
        <w:rPr>
          <w:rFonts w:ascii="Times New Roman" w:eastAsia="Times New Roman" w:hAnsi="Times New Roman" w:cs="Times New Roman"/>
          <w:color w:val="000000"/>
          <w:sz w:val="24"/>
          <w:highlight w:val="yellow"/>
          <w:lang w:eastAsia="ru-RU"/>
        </w:rPr>
        <w:t xml:space="preserve">, оценивает выполненные олимпиадные задания в соответствии с утверждёнными критериями и методиками оценивания выполненных олимпиадных заданий; проводит </w:t>
      </w:r>
      <w:r w:rsidR="00EC1469" w:rsidRPr="00EC1469">
        <w:rPr>
          <w:rFonts w:ascii="Times New Roman" w:eastAsia="Times New Roman" w:hAnsi="Times New Roman" w:cs="Times New Roman"/>
          <w:b/>
          <w:color w:val="000000"/>
          <w:sz w:val="24"/>
          <w:highlight w:val="yellow"/>
          <w:lang w:eastAsia="ru-RU"/>
        </w:rPr>
        <w:t>апелляцию</w:t>
      </w:r>
      <w:r w:rsidR="00EC1469">
        <w:rPr>
          <w:rFonts w:ascii="Times New Roman" w:eastAsia="Times New Roman" w:hAnsi="Times New Roman" w:cs="Times New Roman"/>
          <w:color w:val="000000"/>
          <w:sz w:val="24"/>
          <w:highlight w:val="yellow"/>
          <w:lang w:eastAsia="ru-RU"/>
        </w:rPr>
        <w:t xml:space="preserve"> и </w:t>
      </w:r>
      <w:r w:rsidRPr="00050AB1">
        <w:rPr>
          <w:rFonts w:ascii="Times New Roman" w:eastAsia="Times New Roman" w:hAnsi="Times New Roman" w:cs="Times New Roman"/>
          <w:color w:val="000000"/>
          <w:sz w:val="24"/>
          <w:highlight w:val="yellow"/>
          <w:lang w:eastAsia="ru-RU"/>
        </w:rPr>
        <w:t>разбор олимпиадных заданий, а также другие функции в соответствии с д</w:t>
      </w:r>
      <w:r w:rsidR="00591797">
        <w:rPr>
          <w:rFonts w:ascii="Times New Roman" w:eastAsia="Times New Roman" w:hAnsi="Times New Roman" w:cs="Times New Roman"/>
          <w:color w:val="000000"/>
          <w:sz w:val="24"/>
          <w:highlight w:val="yellow"/>
          <w:lang w:eastAsia="ru-RU"/>
        </w:rPr>
        <w:t>ействующим порядком проведения В</w:t>
      </w:r>
      <w:r w:rsidRPr="00050AB1">
        <w:rPr>
          <w:rFonts w:ascii="Times New Roman" w:eastAsia="Times New Roman" w:hAnsi="Times New Roman" w:cs="Times New Roman"/>
          <w:color w:val="000000"/>
          <w:sz w:val="24"/>
          <w:highlight w:val="yellow"/>
          <w:lang w:eastAsia="ru-RU"/>
        </w:rPr>
        <w:t>сероссийской олимпиады школьников.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EC14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(В школе оформляются соответствующие протоколы, информация о результатах учащихся размещается на </w:t>
      </w:r>
      <w:r w:rsidR="00EC1469" w:rsidRPr="0059179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школьных сайтах</w:t>
      </w:r>
      <w:r w:rsidR="00EC14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соответствующем разделе «ОЛИМПИАДЫ»)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50AB1" w:rsidRPr="00050AB1" w:rsidRDefault="00050AB1" w:rsidP="00050AB1">
      <w:pPr>
        <w:spacing w:after="15" w:line="371" w:lineRule="auto"/>
        <w:ind w:right="8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Особенности оценивания описаны в тексте для каждого задания индивидуально.  Основная цель введения таких заданий – ориентация участников Олимпиады на содержание заданий последующих этапов всероссийской олимпиады.  </w:t>
      </w:r>
    </w:p>
    <w:p w:rsidR="002F20A8" w:rsidRPr="00BE3275" w:rsidRDefault="00050AB1" w:rsidP="002F20A8">
      <w:pPr>
        <w:spacing w:after="272" w:line="378" w:lineRule="auto"/>
        <w:ind w:right="8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highlight w:val="yellow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highlight w:val="yellow"/>
          <w:lang w:eastAsia="ru-RU"/>
        </w:rPr>
        <w:t>По результатам проверки конкурсных работ по каждой парал</w:t>
      </w:r>
      <w:r w:rsidR="002F20A8">
        <w:rPr>
          <w:rFonts w:ascii="Times New Roman" w:eastAsia="Times New Roman" w:hAnsi="Times New Roman" w:cs="Times New Roman"/>
          <w:color w:val="000000"/>
          <w:sz w:val="24"/>
          <w:highlight w:val="yellow"/>
          <w:lang w:eastAsia="ru-RU"/>
        </w:rPr>
        <w:t>лели жюри выстраивается предварительный</w:t>
      </w:r>
      <w:r w:rsidRPr="00050AB1">
        <w:rPr>
          <w:rFonts w:ascii="Times New Roman" w:eastAsia="Times New Roman" w:hAnsi="Times New Roman" w:cs="Times New Roman"/>
          <w:color w:val="000000"/>
          <w:sz w:val="24"/>
          <w:highlight w:val="yellow"/>
          <w:lang w:eastAsia="ru-RU"/>
        </w:rPr>
        <w:t xml:space="preserve"> рейтинг конкурсантов, на основании которого </w:t>
      </w:r>
      <w:r w:rsidR="002F20A8">
        <w:rPr>
          <w:rFonts w:ascii="Times New Roman" w:eastAsia="Times New Roman" w:hAnsi="Times New Roman" w:cs="Times New Roman"/>
          <w:color w:val="000000"/>
          <w:sz w:val="24"/>
          <w:highlight w:val="yellow"/>
          <w:lang w:eastAsia="ru-RU"/>
        </w:rPr>
        <w:t xml:space="preserve">выстраивается районный рейтинг и </w:t>
      </w:r>
      <w:r w:rsidRPr="00050AB1">
        <w:rPr>
          <w:rFonts w:ascii="Times New Roman" w:eastAsia="Times New Roman" w:hAnsi="Times New Roman" w:cs="Times New Roman"/>
          <w:color w:val="000000"/>
          <w:sz w:val="24"/>
          <w:highlight w:val="yellow"/>
          <w:lang w:eastAsia="ru-RU"/>
        </w:rPr>
        <w:t>оп</w:t>
      </w:r>
      <w:r w:rsidR="002F20A8">
        <w:rPr>
          <w:rFonts w:ascii="Times New Roman" w:eastAsia="Times New Roman" w:hAnsi="Times New Roman" w:cs="Times New Roman"/>
          <w:color w:val="000000"/>
          <w:sz w:val="24"/>
          <w:highlight w:val="yellow"/>
          <w:lang w:eastAsia="ru-RU"/>
        </w:rPr>
        <w:t>ределяются победители и призеры.</w:t>
      </w:r>
      <w:r w:rsidR="00326C16">
        <w:rPr>
          <w:rFonts w:ascii="Times New Roman" w:eastAsia="Times New Roman" w:hAnsi="Times New Roman" w:cs="Times New Roman"/>
          <w:color w:val="000000"/>
          <w:sz w:val="24"/>
          <w:highlight w:val="yellow"/>
          <w:lang w:eastAsia="ru-RU"/>
        </w:rPr>
        <w:t xml:space="preserve"> Не позднее 10 октября Вы получите в электронной рассылке ИТОГОВУЮ ТАБЛИЦУ с указанием учащихся, прошедших на районный этап.</w:t>
      </w:r>
      <w:r w:rsidR="00BE3275">
        <w:rPr>
          <w:rFonts w:ascii="Times New Roman" w:eastAsia="Times New Roman" w:hAnsi="Times New Roman" w:cs="Times New Roman"/>
          <w:color w:val="000000"/>
          <w:sz w:val="24"/>
          <w:highlight w:val="yellow"/>
          <w:lang w:eastAsia="ru-RU"/>
        </w:rPr>
        <w:t xml:space="preserve"> После проведения апелляции (в случае необходимости) Вы формируете </w:t>
      </w:r>
      <w:r w:rsidR="00BE3275" w:rsidRPr="00BE3275">
        <w:rPr>
          <w:rFonts w:ascii="Times New Roman" w:eastAsia="Times New Roman" w:hAnsi="Times New Roman" w:cs="Times New Roman"/>
          <w:b/>
          <w:color w:val="000000"/>
          <w:sz w:val="24"/>
          <w:highlight w:val="yellow"/>
          <w:lang w:eastAsia="ru-RU"/>
        </w:rPr>
        <w:t xml:space="preserve">заявку на участников районного этапа по форме, которую получите одновременно с итогами и отправляете ее районному методисту. </w:t>
      </w:r>
    </w:p>
    <w:p w:rsidR="00050AB1" w:rsidRPr="00050AB1" w:rsidRDefault="00050AB1" w:rsidP="00050AB1">
      <w:pPr>
        <w:spacing w:after="5" w:line="400" w:lineRule="auto"/>
        <w:ind w:left="730" w:right="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Описание необходимого материально-технического обеспечения для выполнения олимпиадных заданий школьного этапа олимпиады по </w:t>
      </w:r>
      <w:r w:rsidR="0059179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географии</w:t>
      </w:r>
      <w:r w:rsidRPr="00050A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bookmarkStart w:id="1" w:name="_GoBack"/>
      <w:bookmarkEnd w:id="1"/>
    </w:p>
    <w:p w:rsidR="00050AB1" w:rsidRPr="00050AB1" w:rsidRDefault="00050AB1" w:rsidP="00050AB1">
      <w:pPr>
        <w:spacing w:after="15" w:line="364" w:lineRule="auto"/>
        <w:ind w:right="8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Для проведения олимпиады на школьном этапе, необходимы аудитории (школьные классы), в которых можно было бы разместить ожидаемое количество участников. Для каждой параллели готовиться отдельная аудитория (класс). Для нормальной работы участников в помещениях необходимо обеспечивать комфортные условия: тишину, чистоту, свежий воздух, достаточную освещенность рабочих мест. В целях обеспечения безопасности участников во время проведения конкурсных мероприятий должен быть организован пункт скорой медицинской помощи, оборудованный соответствующими средствами ее оказания. </w:t>
      </w:r>
    </w:p>
    <w:p w:rsidR="00050AB1" w:rsidRPr="00050AB1" w:rsidRDefault="00050AB1" w:rsidP="00050AB1">
      <w:pPr>
        <w:spacing w:after="15" w:line="377" w:lineRule="auto"/>
        <w:ind w:right="8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Для работы жюри необходимо подготовить помещение, оснащенное техническими средствами и канцелярскими принадлежностями: компьютер, принтер, копир, 4-5 пачек бумаги, ручки (красные из расчета на каждого члена жюри + 20% сверху), карандаши простые (из расчета на каждого члена жюри + 20% сверху), </w:t>
      </w:r>
      <w:r w:rsidR="0099634C"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ножницы, степлер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скрепки к нему (10 упаковок</w:t>
      </w:r>
      <w:r w:rsidR="0099634C"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), антистеплер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клеящий карандаш, широкий скотч. Для своевременного информирования участников оргкомитету необходимо предусмотреть орг</w:t>
      </w:r>
      <w:r w:rsidR="002F20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анизацию работы </w:t>
      </w:r>
      <w:r w:rsidR="009963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Интернет-сайта</w:t>
      </w:r>
      <w:r w:rsidR="002F20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9963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(Школьного</w:t>
      </w:r>
      <w:r w:rsidR="002F20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сайта)</w:t>
      </w:r>
    </w:p>
    <w:p w:rsidR="00050AB1" w:rsidRPr="00050AB1" w:rsidRDefault="00050AB1" w:rsidP="00050AB1">
      <w:pPr>
        <w:spacing w:after="15" w:line="373" w:lineRule="auto"/>
        <w:ind w:right="8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Для каждого участника олимпиады должно быть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санитарно-эпидемиологическим правилам и нормам.  </w:t>
      </w:r>
    </w:p>
    <w:p w:rsidR="00050AB1" w:rsidRPr="00050AB1" w:rsidRDefault="00050AB1" w:rsidP="00050AB1">
      <w:pPr>
        <w:spacing w:after="278" w:line="371" w:lineRule="auto"/>
        <w:ind w:right="8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Каждый участник получает комплект заданий и лист (матрицу) ответов. После завершения работы комплект заданий участник может забрать, а лист ответа должен быть подписан и сдан для проверки. Рекомендуется предоставить участникам Олимпиады черновик (1 лист формата А4). </w:t>
      </w:r>
    </w:p>
    <w:p w:rsidR="00050AB1" w:rsidRPr="00050AB1" w:rsidRDefault="00050AB1" w:rsidP="00050AB1">
      <w:pPr>
        <w:spacing w:after="5" w:line="379" w:lineRule="auto"/>
        <w:ind w:left="730" w:right="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Перечень справочных материалов, сре</w:t>
      </w:r>
      <w:proofErr w:type="gramStart"/>
      <w:r w:rsidRPr="00050A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дств св</w:t>
      </w:r>
      <w:proofErr w:type="gramEnd"/>
      <w:r w:rsidRPr="00050A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язи и электронно-вычислительной техники, разрешенных к использованию во время проведения школьного этапа олимпиады по </w:t>
      </w:r>
      <w:r w:rsidR="0059179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географии</w:t>
      </w:r>
      <w:r w:rsidRPr="00050A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050AB1" w:rsidRPr="00050AB1" w:rsidRDefault="00050AB1" w:rsidP="00050AB1">
      <w:pPr>
        <w:spacing w:after="15" w:line="369" w:lineRule="auto"/>
        <w:ind w:right="8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 время проведения олимпиады участники олимпиады должны соблюдать действующий Порядок и требования, утверждённые организатором соответствующего 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этапа олимпиады, должны следовать указаниям представителей организатора олимпиады, не вправе общаться друг с другом, свободно перемещаться по аудитории. Участники могут взять в аудиторию только ру</w:t>
      </w:r>
      <w:r w:rsidR="005917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чку (синего или черного цвета). 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Все остальное должно быть сложено в специально отведенном </w:t>
      </w:r>
      <w:r w:rsidR="005917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для вещей месте</w:t>
      </w: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В аудиторию не разрешается брать справочные материалы, средства сотовой связи, фото- и видео аппаратуру.  </w:t>
      </w:r>
    </w:p>
    <w:p w:rsidR="00050AB1" w:rsidRPr="00050AB1" w:rsidRDefault="00050AB1" w:rsidP="00050AB1">
      <w:pPr>
        <w:spacing w:after="15" w:line="378" w:lineRule="auto"/>
        <w:ind w:right="8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 время выполнения заданий участник может выходить из аудитории только в сопровождении дежурного, при этом его работа остается в аудитории. Время ухода и возвращения учащегося должно быть записано на оборотной стороне листа ответов. </w:t>
      </w:r>
    </w:p>
    <w:p w:rsidR="002F20A8" w:rsidRDefault="00050AB1" w:rsidP="002F20A8">
      <w:pPr>
        <w:spacing w:after="286" w:line="366" w:lineRule="auto"/>
        <w:ind w:right="8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0A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случае если участником будут допущены нарушения, организаторы олимпиады вправе удалить данного участника олимпиады из аудитории, составив акт об удалении участника олимпиады. Участники олимпиады, которые были удалены, лишаются права дальнейшего участия в олимпиаде по данному общеобразовател</w:t>
      </w:r>
      <w:r w:rsidR="002F20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ьному предмету в текущем году. </w:t>
      </w:r>
    </w:p>
    <w:p w:rsidR="008A6B23" w:rsidRPr="002F20A8" w:rsidRDefault="008A6B23" w:rsidP="002F20A8">
      <w:pPr>
        <w:spacing w:after="286" w:line="366" w:lineRule="auto"/>
        <w:ind w:right="8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6B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6B23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C1469" w:rsidRPr="008A6B23">
        <w:rPr>
          <w:rFonts w:ascii="Times New Roman" w:eastAsia="Times New Roman" w:hAnsi="Times New Roman" w:cs="Times New Roman"/>
          <w:b/>
          <w:sz w:val="24"/>
          <w:szCs w:val="24"/>
        </w:rPr>
        <w:t>етодические</w:t>
      </w:r>
      <w:r w:rsidRPr="008A6B23">
        <w:rPr>
          <w:rFonts w:ascii="Times New Roman" w:eastAsia="Times New Roman" w:hAnsi="Times New Roman" w:cs="Times New Roman"/>
          <w:b/>
          <w:sz w:val="24"/>
          <w:szCs w:val="24"/>
        </w:rPr>
        <w:t xml:space="preserve"> рекомендации для школьного этапа Всероссийской олимпиады школьников по </w:t>
      </w:r>
      <w:r w:rsidR="00591797">
        <w:rPr>
          <w:rFonts w:ascii="Times New Roman" w:eastAsia="Times New Roman" w:hAnsi="Times New Roman" w:cs="Times New Roman"/>
          <w:b/>
          <w:sz w:val="24"/>
          <w:szCs w:val="24"/>
        </w:rPr>
        <w:t>географии</w:t>
      </w:r>
      <w:r w:rsidRPr="008A6B23">
        <w:rPr>
          <w:rFonts w:ascii="Times New Roman" w:eastAsia="Times New Roman" w:hAnsi="Times New Roman" w:cs="Times New Roman"/>
          <w:b/>
          <w:sz w:val="24"/>
          <w:szCs w:val="24"/>
        </w:rPr>
        <w:t xml:space="preserve"> разработаны на основании «Порядка проведения Всероссийской олимпиаде школьников», утверждённого приказом Министерства образования и науки Российской Федерации от 18 ноября 2013 г. № 1252.</w:t>
      </w:r>
    </w:p>
    <w:p w:rsidR="008A6B23" w:rsidRPr="008A6B23" w:rsidRDefault="008A6B23" w:rsidP="008A6B2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6B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10. Порядок и сроки информирования обучающихся, их родителей (законных представителей) о сроках и порядке проведения школьного этапа олимпиады: </w:t>
      </w:r>
    </w:p>
    <w:p w:rsidR="008A6B23" w:rsidRPr="008A6B23" w:rsidRDefault="008A6B23" w:rsidP="008A6B2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A6B23" w:rsidRPr="008A6B23" w:rsidRDefault="008A6B23" w:rsidP="008A6B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6B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Информация о дате и времени  проведения школьного этапа всероссийской олимпиады школьников по </w:t>
      </w:r>
      <w:r w:rsidR="00591797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географии</w:t>
      </w:r>
      <w:r w:rsidRPr="008A6B23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размещается на  официальном сайте ИМЦ Невского района в разделе «Всероссийские предметные олимпиады школьников»  не позднее, чем за 2 недели до официально утвержденного дня проведения школьного этапа олимпиады по </w:t>
      </w:r>
      <w:r w:rsidR="00C04A8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географии</w:t>
      </w:r>
      <w:r w:rsidRPr="008A6B23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</w:p>
    <w:p w:rsidR="008A6B23" w:rsidRPr="008A6B23" w:rsidRDefault="008A6B23" w:rsidP="008A6B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6B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Дата и время  школьного этапа размещается в информационном бюллетене «План работы  ИМЦ Невского района» в разделе «Работа с одаренными детьми» и «Мероприятия по </w:t>
      </w:r>
      <w:r w:rsidR="00C04A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географии</w:t>
      </w:r>
      <w:r w:rsidRPr="008A6B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</w:p>
    <w:p w:rsidR="008A6B23" w:rsidRPr="008A6B23" w:rsidRDefault="008A6B23" w:rsidP="008A6B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6B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 дате проведения школьного этапа олимпиады по </w:t>
      </w:r>
      <w:r w:rsidR="00C04A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географии</w:t>
      </w:r>
      <w:r w:rsidRPr="008A6B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сообщается за три дня до начала олимпиады </w:t>
      </w:r>
      <w:r w:rsidRPr="008A6B23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на  официальном сайте ИМЦ Невского района </w:t>
      </w:r>
      <w:r w:rsidRPr="008A6B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разделе «Документооборот»  «Новости».</w:t>
      </w:r>
    </w:p>
    <w:p w:rsidR="008A6B23" w:rsidRPr="008A6B23" w:rsidRDefault="008A6B23" w:rsidP="008A6B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6B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Инструктаж учителей </w:t>
      </w:r>
      <w:r w:rsidR="00C04A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географии </w:t>
      </w:r>
      <w:r w:rsidRPr="008A6B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 порядке проведения школьного этапа олимпиады по </w:t>
      </w:r>
      <w:r w:rsidR="00C04A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географии</w:t>
      </w:r>
      <w:r w:rsidRPr="008A6B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проводится районным методистом по </w:t>
      </w:r>
      <w:r w:rsidR="00C04A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географии</w:t>
      </w:r>
      <w:r w:rsidRPr="008A6B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 информационном совещании не позднее, чем за 2 недели до  официально утвержденного дня проведения  школьного этапа.</w:t>
      </w:r>
    </w:p>
    <w:p w:rsidR="008A6B23" w:rsidRPr="00EC1469" w:rsidRDefault="008A6B23" w:rsidP="008A6B23">
      <w:pPr>
        <w:numPr>
          <w:ilvl w:val="0"/>
          <w:numId w:val="1"/>
        </w:numPr>
        <w:spacing w:after="0" w:line="240" w:lineRule="auto"/>
        <w:ind w:right="10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A6B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Родитель (законный представитель) обучающегося, заявившего о своем участии в олимпиаде, в срок не менее чем за 10 дней до начала школьного этапа олимпиады в письменном виде подтверждает ознакомление с настоящим порядком и представляет организатору </w:t>
      </w:r>
      <w:r w:rsidRPr="00EC146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согласие на публикацию </w:t>
      </w:r>
      <w:r w:rsidR="00EC146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результатов</w:t>
      </w:r>
      <w:proofErr w:type="gramStart"/>
      <w:r w:rsidR="00EC146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,</w:t>
      </w:r>
      <w:proofErr w:type="gramEnd"/>
      <w:r w:rsidRPr="00EC146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олимпиадной работы своего несовершеннолетнего ребенка</w:t>
      </w:r>
      <w:r w:rsidRPr="00EC1469">
        <w:rPr>
          <w:rFonts w:ascii="Times New Roman" w:eastAsia="Calibri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</w:t>
      </w:r>
      <w:r w:rsidRPr="00EC146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(</w:t>
      </w:r>
      <w:r w:rsidRPr="00EC1469">
        <w:rPr>
          <w:rFonts w:ascii="Times New Roman" w:eastAsia="Calibri" w:hAnsi="Times New Roman" w:cs="Times New Roman"/>
          <w:b/>
          <w:sz w:val="24"/>
          <w:szCs w:val="24"/>
          <w:highlight w:val="green"/>
          <w:shd w:val="clear" w:color="auto" w:fill="FFFFFF"/>
        </w:rPr>
        <w:t>Приложение № 3,4)</w:t>
      </w:r>
    </w:p>
    <w:p w:rsidR="008A6B23" w:rsidRPr="008A6B23" w:rsidRDefault="008A6B23" w:rsidP="008A6B23">
      <w:pPr>
        <w:spacing w:after="0" w:line="240" w:lineRule="auto"/>
        <w:ind w:left="720" w:right="10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8A6B23" w:rsidRPr="008A6B23" w:rsidRDefault="008A6B23" w:rsidP="008A6B23">
      <w:pPr>
        <w:spacing w:after="0" w:line="240" w:lineRule="auto"/>
        <w:ind w:left="720" w:right="100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:rsidR="008A6B23" w:rsidRPr="008A6B23" w:rsidRDefault="008A6B23" w:rsidP="008A6B23">
      <w:pPr>
        <w:spacing w:after="0" w:line="240" w:lineRule="auto"/>
        <w:ind w:right="10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A6B2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Порядок п</w:t>
      </w:r>
      <w:r w:rsidR="00C04A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роведения школьного тура В</w:t>
      </w:r>
      <w:r w:rsidRPr="008A6B2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сероссийской олимпиады</w:t>
      </w:r>
    </w:p>
    <w:p w:rsidR="008A6B23" w:rsidRPr="008A6B23" w:rsidRDefault="008A6B23" w:rsidP="008A6B23">
      <w:pPr>
        <w:spacing w:after="0" w:line="240" w:lineRule="auto"/>
        <w:ind w:right="10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A6B2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школьников по </w:t>
      </w:r>
      <w:r w:rsidR="00C04A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географии</w:t>
      </w:r>
    </w:p>
    <w:p w:rsidR="008A6B23" w:rsidRPr="008A6B23" w:rsidRDefault="008A6B23" w:rsidP="008A6B23">
      <w:pPr>
        <w:spacing w:after="0" w:line="240" w:lineRule="auto"/>
        <w:ind w:right="100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:rsidR="008A6B23" w:rsidRPr="008A6B23" w:rsidRDefault="00C04A81" w:rsidP="008A6B23">
      <w:pPr>
        <w:widowControl w:val="0"/>
        <w:numPr>
          <w:ilvl w:val="0"/>
          <w:numId w:val="2"/>
        </w:numPr>
        <w:spacing w:after="0"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проведения школьного тура В</w:t>
      </w:r>
      <w:r w:rsidR="008A6B23"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сероссийской олимпиады школьников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географии</w:t>
      </w:r>
      <w:r w:rsidR="008A6B23"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r w:rsidR="008A6B23" w:rsidRPr="008A6B2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назначается в соответствии с графиком проведения школьных этапов Всероссийских предметных олимпиад школьников, утвержденном  ЦО СПб, но не позднее 1 ноября текущего года. </w:t>
      </w:r>
    </w:p>
    <w:p w:rsidR="008A6B23" w:rsidRPr="008A6B23" w:rsidRDefault="008A6B23" w:rsidP="008A6B23">
      <w:pPr>
        <w:widowControl w:val="0"/>
        <w:numPr>
          <w:ilvl w:val="0"/>
          <w:numId w:val="2"/>
        </w:numPr>
        <w:spacing w:after="0" w:line="274" w:lineRule="exact"/>
        <w:ind w:right="10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8A6B2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До начала школьного этапа олимпиады представители организатора олимпиады проводят инструктаж участников олимпиады - информируют о продолжительности олимпиады, порядке подачи апелляции о несогласии с выставленными баллами, о случаях удаления с олимпиады, а также о времени и месте ознакомления с результатами олимпиады</w:t>
      </w:r>
      <w:r w:rsidRPr="008A6B2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A6B23">
        <w:rPr>
          <w:rFonts w:ascii="Times New Roman" w:eastAsia="Times New Roman" w:hAnsi="Times New Roman" w:cs="Times New Roman"/>
          <w:bCs/>
          <w:color w:val="FF0000"/>
          <w:sz w:val="24"/>
          <w:szCs w:val="24"/>
          <w:shd w:val="clear" w:color="auto" w:fill="FFFFFF"/>
        </w:rPr>
        <w:t xml:space="preserve"> </w:t>
      </w: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 его запросу.</w:t>
      </w:r>
      <w:r w:rsidRPr="008A6B23">
        <w:rPr>
          <w:rFonts w:ascii="Times New Roman" w:eastAsia="Times New Roman" w:hAnsi="Times New Roman" w:cs="Times New Roman"/>
          <w:bCs/>
          <w:color w:val="FF0000"/>
          <w:sz w:val="24"/>
          <w:szCs w:val="24"/>
          <w:shd w:val="clear" w:color="auto" w:fill="FFFFFF"/>
        </w:rPr>
        <w:t xml:space="preserve"> </w:t>
      </w:r>
    </w:p>
    <w:p w:rsidR="008A6B23" w:rsidRPr="008A6B23" w:rsidRDefault="008A6B23" w:rsidP="008A6B23">
      <w:pPr>
        <w:widowControl w:val="0"/>
        <w:numPr>
          <w:ilvl w:val="0"/>
          <w:numId w:val="2"/>
        </w:numPr>
        <w:spacing w:after="0" w:line="274" w:lineRule="exact"/>
        <w:ind w:right="1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Школьный этап олимпиады проводится </w:t>
      </w:r>
      <w:r w:rsidRPr="00EC14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разработанным районной предметно-</w:t>
      </w:r>
      <w:r w:rsidR="00027317" w:rsidRPr="00EC14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методической комиссией</w:t>
      </w:r>
      <w:r w:rsidRPr="00EC14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 </w:t>
      </w:r>
      <w:r w:rsidR="00C04A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географии</w:t>
      </w:r>
      <w:r w:rsidRPr="00EC14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заданиям</w:t>
      </w: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>, основанным на содержании образовательных программ основного общего и среднего общего образования углубленного уровня для 5-11 классов.</w:t>
      </w:r>
    </w:p>
    <w:p w:rsidR="008A6B23" w:rsidRPr="008A6B23" w:rsidRDefault="008A6B23" w:rsidP="008A6B23">
      <w:pPr>
        <w:widowControl w:val="0"/>
        <w:numPr>
          <w:ilvl w:val="0"/>
          <w:numId w:val="2"/>
        </w:numPr>
        <w:spacing w:after="0" w:line="274" w:lineRule="exact"/>
        <w:ind w:right="1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Материалы в электронном виде </w:t>
      </w:r>
      <w:r w:rsidR="00C04A81">
        <w:rPr>
          <w:rFonts w:ascii="Times New Roman" w:eastAsia="Times New Roman" w:hAnsi="Times New Roman" w:cs="Times New Roman"/>
          <w:color w:val="000000"/>
          <w:sz w:val="24"/>
          <w:szCs w:val="24"/>
        </w:rPr>
        <w:t>с заданиями школьного этапа В</w:t>
      </w: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сероссийской олимпиады школьников по </w:t>
      </w:r>
      <w:r w:rsidR="00C04A81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географии</w:t>
      </w: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731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для обучающихся  </w:t>
      </w: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7, 8, 9, 10, 11 классов размещаются в разделе «Документооборот» на сайте ИМЦ Невского района Санкт-Петербурга в день проведения олимпиады не позднее, чем за 2 часа до ее начала.</w:t>
      </w:r>
    </w:p>
    <w:p w:rsidR="008A6B23" w:rsidRPr="008A6B23" w:rsidRDefault="008A6B23" w:rsidP="008A6B23">
      <w:pPr>
        <w:numPr>
          <w:ilvl w:val="0"/>
          <w:numId w:val="2"/>
        </w:numPr>
        <w:spacing w:after="160" w:line="259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A6B23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Оргкомитет </w:t>
      </w:r>
      <w:r w:rsidR="00C04A8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ОУ </w:t>
      </w:r>
      <w:r w:rsidRPr="008A6B23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осуществляет процедуру регистрации участников школьного тура олимпиады по </w:t>
      </w:r>
      <w:r w:rsidR="00C04A8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географии</w:t>
      </w:r>
      <w:r w:rsidRPr="008A6B23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. Начало регистрации за час до официально установленного времени начала олимпиады. Оргкомитет</w:t>
      </w:r>
      <w:r w:rsidR="00C04A8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ОУ</w:t>
      </w:r>
      <w:r w:rsidRPr="008A6B23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заполняет анкету участника школьного этапа олимпиады по </w:t>
      </w:r>
      <w:r w:rsidR="00C04A8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географии</w:t>
      </w:r>
      <w:r w:rsidR="00326C16" w:rsidRPr="008A6B23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</w:t>
      </w:r>
      <w:r w:rsidRPr="008A6B23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вносит данные в единый </w:t>
      </w:r>
      <w:r w:rsidR="00027317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«</w:t>
      </w:r>
      <w:r w:rsidRPr="008A6B23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Список участников школьного этапа олимпиады</w:t>
      </w:r>
      <w:r w:rsidR="00027317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»</w:t>
      </w:r>
      <w:r w:rsidRPr="008A6B23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</w:p>
    <w:p w:rsidR="008A6B23" w:rsidRPr="00C04A81" w:rsidRDefault="008A6B23" w:rsidP="008A6B23">
      <w:pPr>
        <w:widowControl w:val="0"/>
        <w:numPr>
          <w:ilvl w:val="0"/>
          <w:numId w:val="2"/>
        </w:numPr>
        <w:spacing w:after="0" w:line="274" w:lineRule="exact"/>
        <w:ind w:right="1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Время начала школьного этапа </w:t>
      </w:r>
      <w:r w:rsidR="00C04A8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сероссийской олимпиады школьников по </w:t>
      </w:r>
      <w:r w:rsidR="00C04A8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географии в</w:t>
      </w:r>
      <w:r w:rsidR="00326C16"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326C16" w:rsidRPr="00E24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13:00</w:t>
      </w:r>
      <w:r w:rsidRPr="00E24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C04A81" w:rsidRPr="00E24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часов</w:t>
      </w:r>
      <w:r w:rsidRPr="00E24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8A6B23" w:rsidRPr="008A6B23" w:rsidRDefault="008A6B23" w:rsidP="008A6B23">
      <w:pPr>
        <w:widowControl w:val="0"/>
        <w:numPr>
          <w:ilvl w:val="0"/>
          <w:numId w:val="2"/>
        </w:numPr>
        <w:spacing w:after="0" w:line="274" w:lineRule="exact"/>
        <w:ind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C04A81">
        <w:rPr>
          <w:rFonts w:ascii="Times New Roman" w:eastAsia="Times New Roman" w:hAnsi="Times New Roman" w:cs="Times New Roman"/>
          <w:color w:val="000000"/>
          <w:sz w:val="24"/>
          <w:szCs w:val="24"/>
        </w:rPr>
        <w:t>сто проведения школьного этапа В</w:t>
      </w: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сероссийской олимпиады школьников по </w:t>
      </w:r>
      <w:r w:rsidR="00C04A8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географии</w:t>
      </w: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: кабинеты образовательного учреждения района. Для проведения олимпиады школа выделяет каждому участнику олимпиады отдельное рабочее место, оборудованное в соответствии с требованиями к проведению школьного этапа. Все рабочие места участников олимпиады должны обеспечивать участникам олимпиады равные условия и соответствовать действующим на момент проведения школьного тура санитарным эпидемиологическим правилам и нормам.   </w:t>
      </w:r>
    </w:p>
    <w:p w:rsidR="008A6B23" w:rsidRPr="008A6B23" w:rsidRDefault="008A6B23" w:rsidP="008A6B23">
      <w:pPr>
        <w:widowControl w:val="0"/>
        <w:numPr>
          <w:ilvl w:val="0"/>
          <w:numId w:val="2"/>
        </w:numPr>
        <w:spacing w:after="0" w:line="274" w:lineRule="exact"/>
        <w:ind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Материально-техническое обеспечение школьного тура олимпиады по </w:t>
      </w:r>
      <w:r w:rsidR="00C04A8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географии</w:t>
      </w: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 оргкомитет предоставляет участникам обезличенные бланки-задания и бумагу для черновика (формат А</w:t>
      </w:r>
      <w:proofErr w:type="gramStart"/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</w:t>
      </w:r>
      <w:proofErr w:type="gramEnd"/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 со штампом ОУ. Участник олимпиады обязан иметь при себе только письменные принадлежности (ручка, карандаш).</w:t>
      </w:r>
    </w:p>
    <w:p w:rsidR="00C04A81" w:rsidRPr="00C04A81" w:rsidRDefault="008A6B23" w:rsidP="008A6B23">
      <w:pPr>
        <w:widowControl w:val="0"/>
        <w:numPr>
          <w:ilvl w:val="0"/>
          <w:numId w:val="2"/>
        </w:numPr>
        <w:spacing w:after="0" w:line="274" w:lineRule="exact"/>
        <w:ind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Время выполнения работы: обучающиеся выполняют задания в течение</w:t>
      </w:r>
      <w:r w:rsidR="00C04A8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C04A81" w:rsidRDefault="008A6B23" w:rsidP="00C04A81">
      <w:pPr>
        <w:widowControl w:val="0"/>
        <w:spacing w:after="0" w:line="274" w:lineRule="exact"/>
        <w:ind w:left="720" w:right="1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1 академического </w:t>
      </w:r>
      <w:r w:rsidR="00326C16"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часа (</w:t>
      </w: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5 - 6 класс)</w:t>
      </w:r>
      <w:r w:rsidR="0002731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по заданиям </w:t>
      </w:r>
      <w:r w:rsidR="00027317" w:rsidRPr="00C04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школьной</w:t>
      </w:r>
      <w:r w:rsidR="0002731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предметно-методической комиссии; </w:t>
      </w:r>
    </w:p>
    <w:p w:rsidR="008A6B23" w:rsidRPr="00C04A81" w:rsidRDefault="008A6B23" w:rsidP="00C04A81">
      <w:pPr>
        <w:widowControl w:val="0"/>
        <w:spacing w:after="0" w:line="274" w:lineRule="exact"/>
        <w:ind w:left="720"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B2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2-х</w:t>
      </w:r>
      <w:r w:rsidR="00173CA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академических  часов </w:t>
      </w:r>
      <w:r w:rsidR="00173CA1" w:rsidRPr="000273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(7 - 11 класс)</w:t>
      </w:r>
      <w:r w:rsidR="00027317" w:rsidRPr="000273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по заданиям </w:t>
      </w:r>
      <w:r w:rsidR="00027317" w:rsidRPr="00C04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районной</w:t>
      </w:r>
      <w:r w:rsidR="00027317" w:rsidRPr="000273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27317" w:rsidRPr="00C04A8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предметно-методической комиссии.</w:t>
      </w:r>
    </w:p>
    <w:p w:rsidR="008A6B23" w:rsidRPr="008A6B23" w:rsidRDefault="008A6B23" w:rsidP="008A6B23">
      <w:pPr>
        <w:widowControl w:val="0"/>
        <w:numPr>
          <w:ilvl w:val="0"/>
          <w:numId w:val="2"/>
        </w:numPr>
        <w:spacing w:after="0" w:line="274" w:lineRule="exact"/>
        <w:ind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Оргкомитет школьного этапа осуществляет кодирование (обезличивание) олимпиадных работ участников школьного этапа.</w:t>
      </w:r>
    </w:p>
    <w:p w:rsidR="008A6B23" w:rsidRPr="008A6B23" w:rsidRDefault="008A6B23" w:rsidP="008A6B23">
      <w:pPr>
        <w:widowControl w:val="0"/>
        <w:numPr>
          <w:ilvl w:val="0"/>
          <w:numId w:val="2"/>
        </w:numPr>
        <w:spacing w:after="0" w:line="274" w:lineRule="exact"/>
        <w:ind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Оргкомитет несет ответственность за жизнь и здоровье участников школьного этапа олимпиады во время ее проведения.</w:t>
      </w:r>
    </w:p>
    <w:p w:rsidR="008A6B23" w:rsidRPr="008A6B23" w:rsidRDefault="008A6B23" w:rsidP="008A6B23">
      <w:pPr>
        <w:widowControl w:val="0"/>
        <w:numPr>
          <w:ilvl w:val="0"/>
          <w:numId w:val="2"/>
        </w:numPr>
        <w:spacing w:after="0" w:line="274" w:lineRule="exact"/>
        <w:ind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По окончании проведения школьного тура </w:t>
      </w:r>
      <w:r w:rsidR="00C04A8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сероссийской олимпиады </w:t>
      </w:r>
      <w:proofErr w:type="gramStart"/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школьников</w:t>
      </w:r>
      <w:proofErr w:type="gramEnd"/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 w:rsidR="00C04A8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географии</w:t>
      </w:r>
      <w:r w:rsidR="00027317"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работы</w:t>
      </w: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обучающихся передаются на проверку в жюри</w:t>
      </w:r>
      <w:r w:rsidR="00C04A8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 xml:space="preserve">сформированному </w:t>
      </w:r>
      <w:r w:rsidR="00C04A8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 </w:t>
      </w: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ОУ.</w:t>
      </w:r>
    </w:p>
    <w:p w:rsidR="008A6B23" w:rsidRPr="008A6B23" w:rsidRDefault="008A6B23" w:rsidP="008A6B23">
      <w:pPr>
        <w:widowControl w:val="0"/>
        <w:numPr>
          <w:ilvl w:val="0"/>
          <w:numId w:val="2"/>
        </w:numPr>
        <w:spacing w:after="0" w:line="274" w:lineRule="exact"/>
        <w:ind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Права и обязанности участников олимпиады:</w:t>
      </w:r>
    </w:p>
    <w:p w:rsidR="008A6B23" w:rsidRPr="008A6B23" w:rsidRDefault="008A6B23" w:rsidP="008A6B23">
      <w:pPr>
        <w:widowControl w:val="0"/>
        <w:numPr>
          <w:ilvl w:val="0"/>
          <w:numId w:val="5"/>
        </w:numPr>
        <w:spacing w:after="0" w:line="274" w:lineRule="exact"/>
        <w:ind w:right="10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должны соблюдать настоящий порядок и требования к проведению школьного этапа олимпиады;</w:t>
      </w:r>
    </w:p>
    <w:p w:rsidR="008A6B23" w:rsidRPr="008A6B23" w:rsidRDefault="008A6B23" w:rsidP="008A6B23">
      <w:pPr>
        <w:widowControl w:val="0"/>
        <w:numPr>
          <w:ilvl w:val="0"/>
          <w:numId w:val="5"/>
        </w:numPr>
        <w:spacing w:after="0" w:line="274" w:lineRule="exact"/>
        <w:ind w:right="10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должны следовать указаниям представителей организатора  школьного этапа олимпиады;</w:t>
      </w:r>
    </w:p>
    <w:p w:rsidR="008A6B23" w:rsidRPr="008A6B23" w:rsidRDefault="008A6B23" w:rsidP="008A6B23">
      <w:pPr>
        <w:widowControl w:val="0"/>
        <w:numPr>
          <w:ilvl w:val="0"/>
          <w:numId w:val="5"/>
        </w:numPr>
        <w:spacing w:after="0" w:line="274" w:lineRule="exact"/>
        <w:ind w:right="10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не вправе общаться друг с другом, свободно перемещаться по аудитории;</w:t>
      </w:r>
    </w:p>
    <w:p w:rsidR="008A6B23" w:rsidRPr="008A6B23" w:rsidRDefault="008A6B23" w:rsidP="008A6B23">
      <w:pPr>
        <w:numPr>
          <w:ilvl w:val="0"/>
          <w:numId w:val="5"/>
        </w:num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6B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участникам </w:t>
      </w:r>
      <w:r w:rsidRPr="008A6B2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запрещается</w:t>
      </w:r>
      <w:r w:rsidRPr="008A6B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проносить с собой и использовать любые средства связи, запоминающие устройства, электронные носители, электронно-вычислительную технику, а также любые справочные материалы.</w:t>
      </w:r>
    </w:p>
    <w:p w:rsidR="008A6B23" w:rsidRPr="008A6B23" w:rsidRDefault="008A6B23" w:rsidP="008A6B23">
      <w:pPr>
        <w:numPr>
          <w:ilvl w:val="0"/>
          <w:numId w:val="5"/>
        </w:num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6B23">
        <w:rPr>
          <w:rFonts w:ascii="Times New Roman" w:eastAsia="Calibri" w:hAnsi="Times New Roman" w:cs="Times New Roman"/>
          <w:color w:val="000000"/>
          <w:sz w:val="24"/>
          <w:szCs w:val="24"/>
        </w:rPr>
        <w:t>В случае нарушения участником олимпиады настоящего Правила представитель организатора вправе удалить участника из аудитории, составив акт об удалении с указанием нарушения.</w:t>
      </w:r>
    </w:p>
    <w:p w:rsidR="008A6B23" w:rsidRPr="00C04A81" w:rsidRDefault="008A6B23" w:rsidP="008A6B23">
      <w:pPr>
        <w:widowControl w:val="0"/>
        <w:numPr>
          <w:ilvl w:val="0"/>
          <w:numId w:val="7"/>
        </w:num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обеспечения права на объективное оценивание работы участники вправе  посмотреть свою работу с выставленными баллами и подать в письменной форме апелляцию о несогласии с выставленными баллами в жюри. Рассмотрение апелляции проводится с участием самого участника олимпиады в </w:t>
      </w:r>
      <w:r w:rsidRPr="00C04A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трехдневный срок.  </w:t>
      </w:r>
    </w:p>
    <w:p w:rsidR="008A6B23" w:rsidRPr="008A6B23" w:rsidRDefault="008A6B23" w:rsidP="008A6B23">
      <w:pPr>
        <w:widowControl w:val="0"/>
        <w:numPr>
          <w:ilvl w:val="0"/>
          <w:numId w:val="7"/>
        </w:num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 олимпиадных заданий.</w:t>
      </w:r>
    </w:p>
    <w:p w:rsidR="008A6B23" w:rsidRPr="008A6B23" w:rsidRDefault="008A6B23" w:rsidP="008A6B23">
      <w:pPr>
        <w:widowControl w:val="0"/>
        <w:numPr>
          <w:ilvl w:val="0"/>
          <w:numId w:val="7"/>
        </w:num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рассмотрения апелляции о несогласии с выставленными баллами жюри школьного этапа принимает решение об отклонении апелляции и сохранении выставленных баллов или об удовлетворении апелляции и корректировке баллов участника.</w:t>
      </w:r>
    </w:p>
    <w:p w:rsidR="008A6B23" w:rsidRPr="008A6B23" w:rsidRDefault="008A6B23" w:rsidP="008A6B23">
      <w:pPr>
        <w:widowControl w:val="0"/>
        <w:spacing w:after="0" w:line="274" w:lineRule="exact"/>
        <w:ind w:left="720"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B23" w:rsidRPr="008A6B23" w:rsidRDefault="008A6B23" w:rsidP="008A6B23">
      <w:pPr>
        <w:widowControl w:val="0"/>
        <w:shd w:val="clear" w:color="auto" w:fill="FFFFFF"/>
        <w:spacing w:before="240" w:after="0" w:line="274" w:lineRule="exact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6B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Квота на победителей и призеров</w:t>
      </w:r>
    </w:p>
    <w:p w:rsidR="008A6B23" w:rsidRPr="00C04A81" w:rsidRDefault="008A6B23" w:rsidP="008A6B23">
      <w:pPr>
        <w:widowControl w:val="0"/>
        <w:shd w:val="clear" w:color="auto" w:fill="FFFFFF"/>
        <w:spacing w:before="240" w:after="0" w:line="274" w:lineRule="exact"/>
        <w:ind w:left="360" w:right="1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173C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Участник олимпиады, выполнивший з</w:t>
      </w:r>
      <w:r w:rsidR="00173CA1" w:rsidRPr="00173C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адания и набравший не менее установленного районной предметно-методической комиссией % от</w:t>
      </w:r>
      <w:r w:rsidRPr="00173C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максимально возможных баллов, является </w:t>
      </w:r>
      <w:r w:rsidRPr="00C04A8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победителем</w:t>
      </w:r>
      <w:r w:rsidRPr="00173C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(один школьник или несколько участников, если равны баллы), </w:t>
      </w:r>
      <w:r w:rsidR="00173CA1" w:rsidRPr="00173C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остальные становятся </w:t>
      </w:r>
      <w:r w:rsidR="00173CA1" w:rsidRPr="00C04A8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призерами</w:t>
      </w:r>
      <w:r w:rsidRPr="00C04A8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(несколько участников) школьного этапа. </w:t>
      </w:r>
    </w:p>
    <w:p w:rsidR="008A6B23" w:rsidRPr="00173CA1" w:rsidRDefault="008A6B23" w:rsidP="008A6B23">
      <w:pPr>
        <w:widowControl w:val="0"/>
        <w:spacing w:after="0" w:line="274" w:lineRule="exact"/>
        <w:ind w:left="1080" w:right="1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A6B23" w:rsidRDefault="008A6B23" w:rsidP="008A6B23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6B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Технология проверки</w:t>
      </w:r>
    </w:p>
    <w:p w:rsidR="00C04A81" w:rsidRPr="00C04A81" w:rsidRDefault="00C04A81" w:rsidP="008A6B23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B23" w:rsidRPr="008A6B23" w:rsidRDefault="008A6B23" w:rsidP="008A6B23">
      <w:pPr>
        <w:widowControl w:val="0"/>
        <w:numPr>
          <w:ilvl w:val="0"/>
          <w:numId w:val="2"/>
        </w:numPr>
        <w:spacing w:after="0" w:line="274" w:lineRule="exact"/>
        <w:ind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ОУ формирует состав жюри из числа учителей </w:t>
      </w:r>
      <w:r w:rsidR="00C04A8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географии</w:t>
      </w: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8A6B23" w:rsidRPr="008A6B23" w:rsidRDefault="008A6B23" w:rsidP="008A6B23">
      <w:pPr>
        <w:widowControl w:val="0"/>
        <w:numPr>
          <w:ilvl w:val="0"/>
          <w:numId w:val="2"/>
        </w:numPr>
        <w:spacing w:after="0" w:line="274" w:lineRule="exact"/>
        <w:ind w:right="1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Правильные ответы и критерии </w:t>
      </w:r>
      <w:r w:rsidR="00027317"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оценивания школьного</w:t>
      </w: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этапа Всероссийской олимпиады школьников по </w:t>
      </w:r>
      <w:r w:rsidR="00C04A8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географии</w:t>
      </w:r>
      <w:r w:rsidR="00027317"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размещаются</w:t>
      </w: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 разделе «Документооборот» на сайте ИМЦ Невского района Санкт-Петербурга</w:t>
      </w:r>
      <w:r w:rsidR="00173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окончания школьного этапа, </w:t>
      </w:r>
      <w:r w:rsidR="00027317">
        <w:rPr>
          <w:rFonts w:ascii="Times New Roman" w:eastAsia="Times New Roman" w:hAnsi="Times New Roman" w:cs="Times New Roman"/>
          <w:color w:val="000000"/>
          <w:sz w:val="24"/>
          <w:szCs w:val="24"/>
        </w:rPr>
        <w:t>но, не</w:t>
      </w:r>
      <w:r w:rsidR="00173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ранее </w:t>
      </w:r>
      <w:r w:rsidR="00173CA1" w:rsidRPr="00C04A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17-00</w:t>
      </w:r>
      <w:r w:rsidR="00173C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6B23" w:rsidRPr="00C04A81" w:rsidRDefault="008A6B23" w:rsidP="008A6B23">
      <w:pPr>
        <w:widowControl w:val="0"/>
        <w:numPr>
          <w:ilvl w:val="0"/>
          <w:numId w:val="2"/>
        </w:numPr>
        <w:spacing w:after="0" w:line="274" w:lineRule="exact"/>
        <w:ind w:right="10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Жюри ОУ проводит проверку </w:t>
      </w:r>
      <w:r w:rsidR="00027317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олимпиадных работ,</w:t>
      </w: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в течение </w:t>
      </w:r>
      <w:r w:rsidRPr="008A6B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173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календарных дней, формирует списки участников </w:t>
      </w:r>
      <w:r w:rsidR="00173CA1" w:rsidRPr="000273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 предварительными результатами </w:t>
      </w:r>
      <w:r w:rsidRPr="000273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школьного э</w:t>
      </w:r>
      <w:r w:rsidR="00173CA1" w:rsidRPr="000273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тапа, отправляет списки на проверку и обработку в районную предметно-методическую комиссию. После получения итогового рейтинга по району устанавливается </w:t>
      </w:r>
      <w:r w:rsidR="00173CA1" w:rsidRPr="00C04A8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число победителей и призеров школьного этапа.</w:t>
      </w:r>
      <w:r w:rsidRPr="000273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A06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Жюри ОУ д</w:t>
      </w:r>
      <w:r w:rsidRPr="000273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оводит информацию об итогах до обучающихся-участников олимпиады</w:t>
      </w:r>
      <w:r w:rsidRPr="00027317">
        <w:rPr>
          <w:rFonts w:ascii="Times New Roman" w:eastAsia="Times New Roman" w:hAnsi="Times New Roman" w:cs="Times New Roman"/>
          <w:b/>
          <w:sz w:val="24"/>
          <w:szCs w:val="24"/>
        </w:rPr>
        <w:t xml:space="preserve"> и до их родителей (законных представителей) путем публикации </w:t>
      </w:r>
      <w:r w:rsidRPr="00C04A8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на школьном сайте итогов школьного </w:t>
      </w:r>
      <w:r w:rsidRPr="00C04A8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этапа в виде рейтингового списка участников, а также протокола жюри школьного этапа олимпиады.</w:t>
      </w:r>
      <w:r w:rsidR="00173CA1" w:rsidRPr="00C04A8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Формируется отчет о проведении школьного этапа и заявка на районный тур ВСОШ в установленной форме.</w:t>
      </w:r>
    </w:p>
    <w:p w:rsidR="00027317" w:rsidRPr="00027317" w:rsidRDefault="00027317" w:rsidP="00027317">
      <w:pPr>
        <w:widowControl w:val="0"/>
        <w:spacing w:after="0" w:line="274" w:lineRule="exact"/>
        <w:ind w:left="720" w:right="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6B23" w:rsidRDefault="008A6B23" w:rsidP="008A6B23">
      <w:pPr>
        <w:widowControl w:val="0"/>
        <w:spacing w:after="0" w:line="274" w:lineRule="exact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6B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 и сроки отчёта</w:t>
      </w:r>
    </w:p>
    <w:p w:rsidR="00C04A81" w:rsidRPr="00C04A81" w:rsidRDefault="00C04A81" w:rsidP="008A6B23">
      <w:pPr>
        <w:widowControl w:val="0"/>
        <w:spacing w:after="0" w:line="274" w:lineRule="exact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A6B23" w:rsidRPr="008A6B23" w:rsidRDefault="008A6B23" w:rsidP="008A6B23">
      <w:pPr>
        <w:widowControl w:val="0"/>
        <w:numPr>
          <w:ilvl w:val="0"/>
          <w:numId w:val="3"/>
        </w:numPr>
        <w:spacing w:after="0" w:line="274" w:lineRule="exact"/>
        <w:ind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>Жюри ОУ по окончании проверки олимпиадных работ формирует справку о проведении олимпиады для ознакомления администрации, обучающихся и родителей (законных представителей);</w:t>
      </w:r>
    </w:p>
    <w:p w:rsidR="0039188D" w:rsidRPr="0039188D" w:rsidRDefault="008A6B23" w:rsidP="00027317">
      <w:pPr>
        <w:widowControl w:val="0"/>
        <w:numPr>
          <w:ilvl w:val="0"/>
          <w:numId w:val="3"/>
        </w:numPr>
        <w:spacing w:after="0" w:line="274" w:lineRule="exact"/>
        <w:ind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Жюри ОУ составляет отчет по школьному этапу Всероссийской олимпиады школьников по </w:t>
      </w:r>
      <w:r w:rsidR="00C04A8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географии</w:t>
      </w: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по представленной в </w:t>
      </w:r>
      <w:r w:rsidRPr="00046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shd w:val="clear" w:color="auto" w:fill="FFFFFF"/>
        </w:rPr>
        <w:t>приложении №1</w:t>
      </w:r>
      <w:r w:rsidR="00046AB1" w:rsidRPr="00046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shd w:val="clear" w:color="auto" w:fill="FFFFFF"/>
        </w:rPr>
        <w:t xml:space="preserve"> и 2</w:t>
      </w: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форме и </w:t>
      </w:r>
      <w:r w:rsidR="0002731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на основании этого отчета </w:t>
      </w:r>
    </w:p>
    <w:p w:rsidR="00960310" w:rsidRDefault="00027317" w:rsidP="00027317">
      <w:pPr>
        <w:widowControl w:val="0"/>
        <w:spacing w:after="0" w:line="274" w:lineRule="exact"/>
        <w:ind w:left="720" w:right="1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val="en-US"/>
        </w:rPr>
      </w:pPr>
      <w:r w:rsidRPr="009B7D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ЗАНОСИТ ДАННЫЕ ПО ССЫЛКЕ </w:t>
      </w:r>
      <w:r w:rsidRPr="009B7D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НА КАЖДОГО УЧАСТНИКА ОТДЕЛЬНО!!!</w:t>
      </w:r>
      <w:r w:rsidR="009B7DA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</w:p>
    <w:p w:rsidR="008A6B23" w:rsidRPr="008A6B23" w:rsidRDefault="00960310" w:rsidP="00027317">
      <w:pPr>
        <w:widowControl w:val="0"/>
        <w:spacing w:after="0" w:line="274" w:lineRule="exact"/>
        <w:ind w:left="720"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 w:history="1">
        <w:r w:rsidRPr="0076125A">
          <w:rPr>
            <w:rStyle w:val="a3"/>
          </w:rPr>
          <w:t>https://docs.google.com/forms/d/e/1FAIpQLSfet8UlWlCwM60_-0nTuKnsMO4YYlZDizATnnX</w:t>
        </w:r>
        <w:r w:rsidRPr="0076125A">
          <w:rPr>
            <w:rStyle w:val="a3"/>
          </w:rPr>
          <w:t>W</w:t>
        </w:r>
        <w:r w:rsidRPr="0076125A">
          <w:rPr>
            <w:rStyle w:val="a3"/>
          </w:rPr>
          <w:t>N</w:t>
        </w:r>
        <w:r w:rsidRPr="0076125A">
          <w:rPr>
            <w:rStyle w:val="a3"/>
          </w:rPr>
          <w:t>OSYhr6N0w/viewform</w:t>
        </w:r>
      </w:hyperlink>
      <w:r w:rsidRPr="00960310">
        <w:t xml:space="preserve"> </w:t>
      </w:r>
      <w:r w:rsidR="008A6B23"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 электронном виде на электронный адрес </w:t>
      </w:r>
      <w:r w:rsidR="0002731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указанный районным методистом</w:t>
      </w:r>
      <w:r w:rsidR="008A6B23"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не позднее, чем в течение </w:t>
      </w:r>
      <w:r w:rsidR="008A6B23" w:rsidRPr="00FA0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 календарных дней</w:t>
      </w:r>
      <w:r w:rsidR="00173CA1" w:rsidRPr="00FA0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39188D" w:rsidRPr="00FA0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(до</w:t>
      </w:r>
      <w:r w:rsidR="00C04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C04A81" w:rsidRPr="00C04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19</w:t>
      </w:r>
      <w:r w:rsidR="00173CA1" w:rsidRPr="00173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.10.201</w:t>
      </w:r>
      <w:r w:rsidR="00C04A81" w:rsidRPr="00C04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</w:t>
      </w:r>
      <w:r w:rsidR="00173CA1" w:rsidRPr="00FA0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)</w:t>
      </w:r>
      <w:r w:rsidR="008A6B23"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после окончания школьного этапа.</w:t>
      </w:r>
      <w:r w:rsidR="0039188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Данные по каждому участнику попадут в общую районную таблицу </w:t>
      </w:r>
      <w:r w:rsidR="0039188D" w:rsidRPr="00391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автоматически,</w:t>
      </w:r>
      <w:r w:rsidR="0039188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которую Вы сможете просматривать только после подведения промежуточных итогов.</w:t>
      </w:r>
    </w:p>
    <w:p w:rsidR="008A6B23" w:rsidRPr="0039188D" w:rsidRDefault="008A6B23" w:rsidP="008A6B23">
      <w:pPr>
        <w:widowControl w:val="0"/>
        <w:numPr>
          <w:ilvl w:val="0"/>
          <w:numId w:val="3"/>
        </w:numPr>
        <w:spacing w:after="0" w:line="274" w:lineRule="exact"/>
        <w:ind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188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 районе формируется общий рейтинговый список участников, где шкала итоговых баллов представлена по убыванию. </w:t>
      </w:r>
      <w:r w:rsidRPr="0039188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Жюри районного этапа определяет пороговый балл для прохождения на районный этап </w:t>
      </w:r>
      <w:r w:rsidR="00326C16" w:rsidRPr="0039188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и соответствующее</w:t>
      </w:r>
      <w:r w:rsidRPr="0039188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общее число участников</w:t>
      </w:r>
      <w:r w:rsidRPr="0039188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39188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Результаты публикуются на сайте ИМЦ в разделе «Всероссийские олимпиады школьников» и  в итоговом бюллетене ИМЦ. </w:t>
      </w:r>
      <w:r w:rsidR="0039188D" w:rsidRPr="0039188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Также, Вы получите электронную рассылку и по ссылке сможете просмотреть итоговые результаты по школьному этапу (рейтинг района)</w:t>
      </w:r>
    </w:p>
    <w:p w:rsidR="008A6B23" w:rsidRPr="00326C16" w:rsidRDefault="008A6B23" w:rsidP="008A6B23">
      <w:pPr>
        <w:widowControl w:val="0"/>
        <w:numPr>
          <w:ilvl w:val="0"/>
          <w:numId w:val="3"/>
        </w:numPr>
        <w:spacing w:after="0" w:line="274" w:lineRule="exact"/>
        <w:ind w:right="1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 отчет включаются победители и п</w:t>
      </w:r>
      <w:r w:rsidR="0099634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ризеры муниципального этапа 2015-2016</w:t>
      </w:r>
      <w:r w:rsidR="0039188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года (см. бюллетени ИМЦ №13 и 14)</w:t>
      </w: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391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выразившие желание принять участие в олимпиаде этого года.</w:t>
      </w:r>
      <w:r w:rsidR="0099634C" w:rsidRPr="00391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Их баллы в отчет не заносятся, т.к. они пишут работу по желанию и вне конкурса.</w:t>
      </w:r>
      <w:r w:rsidR="0039188D" w:rsidRPr="00391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Для удобства обработки результатов им ставится 100 баллов (независимо от результата работы, написанной и проверенной вне конкурса)</w:t>
      </w:r>
    </w:p>
    <w:p w:rsidR="00326C16" w:rsidRPr="0039188D" w:rsidRDefault="00326C16" w:rsidP="008A6B23">
      <w:pPr>
        <w:widowControl w:val="0"/>
        <w:numPr>
          <w:ilvl w:val="0"/>
          <w:numId w:val="3"/>
        </w:numPr>
        <w:spacing w:after="0" w:line="274" w:lineRule="exact"/>
        <w:ind w:right="1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Форма АНКЕТА (Приложение №5) сос</w:t>
      </w:r>
      <w:r w:rsidR="00A8403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тавляется на тех участников, которые проходя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 в следующий этап.</w:t>
      </w:r>
    </w:p>
    <w:p w:rsidR="008A6B23" w:rsidRPr="0039188D" w:rsidRDefault="008A6B23" w:rsidP="008A6B23">
      <w:pPr>
        <w:widowControl w:val="0"/>
        <w:spacing w:after="0" w:line="274" w:lineRule="exact"/>
        <w:ind w:left="720" w:right="1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A6B23" w:rsidRPr="00F06FEB" w:rsidRDefault="008A6B23" w:rsidP="008A6B23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6B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Сроки и форма отчёта в ИМЦ и ЦО</w:t>
      </w:r>
    </w:p>
    <w:p w:rsidR="00532B89" w:rsidRPr="00F06FEB" w:rsidRDefault="00532B89" w:rsidP="008A6B23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A6B23" w:rsidRPr="008A6B23" w:rsidRDefault="008A6B23" w:rsidP="008A6B23">
      <w:pPr>
        <w:widowControl w:val="0"/>
        <w:numPr>
          <w:ilvl w:val="0"/>
          <w:numId w:val="4"/>
        </w:num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A6B23">
        <w:rPr>
          <w:rFonts w:ascii="Times New Roman" w:eastAsia="Times New Roman" w:hAnsi="Times New Roman" w:cs="Times New Roman"/>
          <w:sz w:val="24"/>
          <w:szCs w:val="24"/>
        </w:rPr>
        <w:t xml:space="preserve">айонное жюри вправе потребовать от ОУ олимпиадные работы на перепроверку в случае апелляции, которая подается в течение 3 дней после оглашения итогов школьного этапа </w:t>
      </w: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Всероссийской олимпиады школьников по </w:t>
      </w:r>
      <w:r w:rsidR="00532B8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географии</w:t>
      </w: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8A6B23" w:rsidRPr="0039188D" w:rsidRDefault="008A6B23" w:rsidP="008A6B23">
      <w:pPr>
        <w:widowControl w:val="0"/>
        <w:numPr>
          <w:ilvl w:val="0"/>
          <w:numId w:val="4"/>
        </w:num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88D">
        <w:rPr>
          <w:rFonts w:ascii="Times New Roman" w:eastAsia="Times New Roman" w:hAnsi="Times New Roman" w:cs="Times New Roman"/>
          <w:sz w:val="24"/>
          <w:szCs w:val="24"/>
        </w:rPr>
        <w:t xml:space="preserve">Районная предметно-методическая комиссия совместно с районным методистом по </w:t>
      </w:r>
      <w:r w:rsidR="00532B89">
        <w:rPr>
          <w:rFonts w:ascii="Times New Roman" w:eastAsia="Times New Roman" w:hAnsi="Times New Roman" w:cs="Times New Roman"/>
          <w:sz w:val="24"/>
          <w:szCs w:val="24"/>
        </w:rPr>
        <w:t>географии</w:t>
      </w:r>
      <w:r w:rsidRPr="0039188D">
        <w:rPr>
          <w:rFonts w:ascii="Times New Roman" w:eastAsia="Times New Roman" w:hAnsi="Times New Roman" w:cs="Times New Roman"/>
          <w:sz w:val="24"/>
          <w:szCs w:val="24"/>
        </w:rPr>
        <w:t xml:space="preserve"> составляет общий отчет </w:t>
      </w:r>
      <w:r w:rsidRPr="003918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школьному этапу всероссийской олимпиады школьников по </w:t>
      </w:r>
      <w:r w:rsidR="00532B8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географии</w:t>
      </w:r>
      <w:r w:rsidRPr="0039188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по представленной ЦО форме (Приложение №2)</w:t>
      </w:r>
    </w:p>
    <w:p w:rsidR="0099634C" w:rsidRPr="000113A1" w:rsidRDefault="008A6B23" w:rsidP="00326C16">
      <w:pPr>
        <w:widowControl w:val="0"/>
        <w:numPr>
          <w:ilvl w:val="0"/>
          <w:numId w:val="4"/>
        </w:numPr>
        <w:spacing w:after="0" w:line="274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Районный методист по </w:t>
      </w:r>
      <w:r w:rsidR="00532B8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географии</w:t>
      </w: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8A6B23">
        <w:rPr>
          <w:rFonts w:ascii="Times New Roman" w:eastAsia="Times New Roman" w:hAnsi="Times New Roman" w:cs="Times New Roman"/>
          <w:sz w:val="24"/>
          <w:szCs w:val="24"/>
        </w:rPr>
        <w:t xml:space="preserve">подает отчет и заявку на участие в районном этапе </w:t>
      </w: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Всероссийской олимпиады школьников по </w:t>
      </w:r>
      <w:r w:rsidR="00532B89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географии</w:t>
      </w:r>
      <w:r w:rsidRPr="008A6B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A0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 ЦО в течение 5 календарных дней после подведения итогов  школьного тура олимпиады по Невскому району.</w:t>
      </w:r>
      <w:r w:rsidRPr="008A6B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0113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На сайте ОУ размещаются ИТОГИ проведения</w:t>
      </w:r>
      <w:r w:rsidR="0099634C" w:rsidRPr="000113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школьного тура ВСОШ.</w:t>
      </w:r>
    </w:p>
    <w:p w:rsidR="008A6B23" w:rsidRDefault="008A6B23" w:rsidP="008A6B23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532B89" w:rsidRDefault="00532B89" w:rsidP="008A6B23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532B89" w:rsidRPr="008A6B23" w:rsidRDefault="00532B89" w:rsidP="008A6B23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8A6B2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ПРИЛОЖЕНИЕ 1.</w:t>
      </w: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8A6B2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Полное название ОУ по уставу</w:t>
      </w: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8A6B2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8A6B23" w:rsidRPr="008A6B23" w:rsidRDefault="008A6B23" w:rsidP="008A6B23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6B23">
        <w:rPr>
          <w:rFonts w:ascii="Times New Roman" w:eastAsia="Calibri" w:hAnsi="Times New Roman" w:cs="Times New Roman"/>
          <w:sz w:val="24"/>
          <w:szCs w:val="24"/>
        </w:rPr>
        <w:t xml:space="preserve">Итоги ШКОЛЬНОГО этапа Всероссийской олимпиады по </w:t>
      </w:r>
      <w:r w:rsidR="00532B89">
        <w:rPr>
          <w:rFonts w:ascii="Times New Roman" w:eastAsia="Calibri" w:hAnsi="Times New Roman" w:cs="Times New Roman"/>
          <w:sz w:val="24"/>
          <w:szCs w:val="24"/>
        </w:rPr>
        <w:t>географии</w:t>
      </w:r>
    </w:p>
    <w:tbl>
      <w:tblPr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1953"/>
        <w:gridCol w:w="851"/>
        <w:gridCol w:w="708"/>
        <w:gridCol w:w="709"/>
        <w:gridCol w:w="709"/>
        <w:gridCol w:w="709"/>
        <w:gridCol w:w="708"/>
        <w:gridCol w:w="851"/>
        <w:gridCol w:w="1703"/>
      </w:tblGrid>
      <w:tr w:rsidR="008A6B23" w:rsidRPr="008A6B23" w:rsidTr="00050AB1">
        <w:tc>
          <w:tcPr>
            <w:tcW w:w="565" w:type="dxa"/>
            <w:vMerge w:val="restart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6B2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A6B23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23">
              <w:rPr>
                <w:rFonts w:ascii="Times New Roman" w:eastAsia="Calibri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23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394" w:type="dxa"/>
            <w:gridSpan w:val="6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23">
              <w:rPr>
                <w:rFonts w:ascii="Times New Roman" w:eastAsia="Calibri" w:hAnsi="Times New Roman" w:cs="Times New Roman"/>
                <w:sz w:val="24"/>
                <w:szCs w:val="24"/>
              </w:rPr>
              <w:t>Задания</w:t>
            </w:r>
          </w:p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23">
              <w:rPr>
                <w:rFonts w:ascii="Times New Roman" w:eastAsia="Calibri" w:hAnsi="Times New Roman" w:cs="Times New Roman"/>
                <w:sz w:val="24"/>
                <w:szCs w:val="24"/>
              </w:rPr>
              <w:t>(*количество столбиков в зависимости от количества заданий)</w:t>
            </w:r>
          </w:p>
          <w:p w:rsidR="008A6B23" w:rsidRPr="008A6B23" w:rsidRDefault="008A6B23" w:rsidP="008A6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B23" w:rsidRPr="008A6B23" w:rsidRDefault="008A6B23" w:rsidP="008A6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23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8A6B23" w:rsidRPr="008A6B23" w:rsidTr="00050AB1">
        <w:tc>
          <w:tcPr>
            <w:tcW w:w="565" w:type="dxa"/>
            <w:vMerge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23">
              <w:rPr>
                <w:rFonts w:ascii="Times New Roman" w:eastAsia="Calibri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709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23">
              <w:rPr>
                <w:rFonts w:ascii="Times New Roman" w:eastAsia="Calibri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709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23">
              <w:rPr>
                <w:rFonts w:ascii="Times New Roman" w:eastAsia="Calibri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709" w:type="dxa"/>
          </w:tcPr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23">
              <w:rPr>
                <w:rFonts w:ascii="Times New Roman" w:eastAsia="Calibri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708" w:type="dxa"/>
          </w:tcPr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23">
              <w:rPr>
                <w:rFonts w:ascii="Times New Roman" w:eastAsia="Calibri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851" w:type="dxa"/>
          </w:tcPr>
          <w:p w:rsidR="008A6B23" w:rsidRPr="008A6B23" w:rsidRDefault="009A66B6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703" w:type="dxa"/>
            <w:vMerge/>
          </w:tcPr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6B23" w:rsidRPr="008A6B23" w:rsidTr="00050AB1">
        <w:tc>
          <w:tcPr>
            <w:tcW w:w="565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3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6B23" w:rsidRPr="008A6B23" w:rsidTr="00050AB1">
        <w:tc>
          <w:tcPr>
            <w:tcW w:w="565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2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3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6B23" w:rsidRPr="008A6B23" w:rsidTr="00050AB1">
        <w:tc>
          <w:tcPr>
            <w:tcW w:w="565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3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8A6B23" w:rsidRPr="008A6B23" w:rsidRDefault="008A6B23" w:rsidP="008A6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A6B23" w:rsidRPr="008A6B23" w:rsidRDefault="008A6B23" w:rsidP="008A6B23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6B23" w:rsidRPr="008A6B23" w:rsidRDefault="008A6B23" w:rsidP="008A6B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A6B23">
        <w:rPr>
          <w:rFonts w:ascii="Times New Roman" w:eastAsia="SimSun" w:hAnsi="Times New Roman" w:cs="Times New Roman"/>
          <w:sz w:val="24"/>
          <w:szCs w:val="24"/>
          <w:lang w:eastAsia="zh-CN"/>
        </w:rPr>
        <w:t>Директор ГБОУ                                                          _________________ / _______________</w:t>
      </w: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8A6B23">
        <w:rPr>
          <w:rFonts w:ascii="Times New Roman" w:eastAsia="SimSun" w:hAnsi="Times New Roman" w:cs="Times New Roman"/>
          <w:sz w:val="24"/>
          <w:szCs w:val="24"/>
          <w:lang w:eastAsia="zh-CN"/>
        </w:rPr>
        <w:t>Председатель Жюри школьного тура олимпиады</w:t>
      </w:r>
      <w:r w:rsidRPr="008A6B23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8A6B2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 w:rsidRPr="008A6B2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 w:rsidRPr="008A6B2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  <w:t xml:space="preserve">                                </w:t>
      </w: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8A6B2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                   _________________ / _______________</w:t>
      </w:r>
    </w:p>
    <w:p w:rsidR="008A6B23" w:rsidRPr="008A6B23" w:rsidRDefault="00A8403E" w:rsidP="00A8403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М.П.</w:t>
      </w: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8A6B23" w:rsidRPr="008A6B23" w:rsidRDefault="008A6B23" w:rsidP="008A6B23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8A6B2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ПРИЛОЖЕНИЕ 2.</w:t>
      </w: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8A6B23" w:rsidRPr="00532B89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532B8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ВСЕРОССИЙСКАЯ ОЛИМПИАДА ШКОЛЬНИКОВ</w:t>
      </w:r>
    </w:p>
    <w:p w:rsidR="008A6B23" w:rsidRPr="00532B89" w:rsidRDefault="00A8403E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ПО  ГЕОГРАФИИ</w:t>
      </w:r>
      <w:r w:rsidR="00532B8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В </w:t>
      </w:r>
      <w:r w:rsidR="00532B8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2016-2017</w:t>
      </w:r>
      <w:r w:rsidR="008A6B23" w:rsidRPr="00532B8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ГОД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У</w:t>
      </w:r>
    </w:p>
    <w:p w:rsidR="008A6B23" w:rsidRPr="00532B89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532B8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количественные данные для Центра олимпиад Санкт-Петербурга</w:t>
      </w: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SimSun" w:hAnsi="Times New Roman" w:cs="Times New Roman"/>
          <w:b/>
          <w:color w:val="808080"/>
          <w:sz w:val="24"/>
          <w:szCs w:val="24"/>
          <w:lang w:eastAsia="zh-CN"/>
        </w:rPr>
      </w:pPr>
    </w:p>
    <w:p w:rsidR="008A6B23" w:rsidRPr="008A6B23" w:rsidRDefault="008A6B23" w:rsidP="008A6B23">
      <w:pPr>
        <w:tabs>
          <w:tab w:val="left" w:pos="555"/>
          <w:tab w:val="center" w:pos="5386"/>
        </w:tabs>
        <w:spacing w:after="160" w:line="259" w:lineRule="auto"/>
        <w:jc w:val="center"/>
        <w:rPr>
          <w:rFonts w:ascii="Times New Roman" w:eastAsia="Calibri" w:hAnsi="Times New Roman" w:cs="Times New Roman"/>
        </w:rPr>
      </w:pPr>
      <w:r w:rsidRPr="008A6B23">
        <w:rPr>
          <w:rFonts w:ascii="Times New Roman" w:eastAsia="Calibri" w:hAnsi="Times New Roman" w:cs="Times New Roman"/>
        </w:rPr>
        <w:t>Количественные данные по школьному этапу</w:t>
      </w:r>
    </w:p>
    <w:p w:rsidR="008A6B23" w:rsidRPr="008A6B23" w:rsidRDefault="008A6B23" w:rsidP="008A6B23">
      <w:pPr>
        <w:spacing w:after="12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6B23">
        <w:rPr>
          <w:rFonts w:ascii="Times New Roman" w:eastAsia="Calibri" w:hAnsi="Times New Roman" w:cs="Times New Roman"/>
          <w:sz w:val="28"/>
          <w:szCs w:val="28"/>
        </w:rPr>
        <w:t>Всероссийской олимпиады школьников</w:t>
      </w:r>
    </w:p>
    <w:p w:rsidR="008A6B23" w:rsidRPr="008A6B23" w:rsidRDefault="0039188D" w:rsidP="008A6B23">
      <w:pPr>
        <w:spacing w:after="12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2016/ 2017</w:t>
      </w:r>
      <w:r w:rsidR="008A6B23" w:rsidRPr="008A6B23">
        <w:rPr>
          <w:rFonts w:ascii="Times New Roman" w:eastAsia="Calibri" w:hAnsi="Times New Roman" w:cs="Times New Roman"/>
          <w:sz w:val="28"/>
          <w:szCs w:val="28"/>
        </w:rPr>
        <w:t xml:space="preserve">  учебного года</w:t>
      </w:r>
    </w:p>
    <w:p w:rsidR="008A6B23" w:rsidRPr="008A6B23" w:rsidRDefault="008A6B23" w:rsidP="008A6B23">
      <w:pPr>
        <w:spacing w:after="12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A6B23" w:rsidRPr="008A6B23" w:rsidRDefault="008A6B23" w:rsidP="008A6B23">
      <w:pPr>
        <w:spacing w:after="120" w:line="259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8A6B23">
        <w:rPr>
          <w:rFonts w:ascii="Times New Roman" w:eastAsia="Calibri" w:hAnsi="Times New Roman" w:cs="Times New Roman"/>
          <w:bCs/>
          <w:sz w:val="28"/>
          <w:szCs w:val="28"/>
        </w:rPr>
        <w:t>ГБОУ_______________________________________________________________________________________________________________________________</w:t>
      </w:r>
    </w:p>
    <w:p w:rsidR="008A6B23" w:rsidRPr="008A6B23" w:rsidRDefault="008A6B23" w:rsidP="008A6B23">
      <w:pPr>
        <w:spacing w:after="120" w:line="259" w:lineRule="auto"/>
        <w:rPr>
          <w:rFonts w:ascii="Times New Roman" w:eastAsia="Calibri" w:hAnsi="Times New Roman" w:cs="Times New Roman"/>
          <w:b/>
          <w:bCs/>
          <w:szCs w:val="28"/>
        </w:rPr>
      </w:pPr>
      <w:r w:rsidRPr="008A6B23">
        <w:rPr>
          <w:rFonts w:ascii="Times New Roman" w:eastAsia="Calibri" w:hAnsi="Times New Roman" w:cs="Times New Roman"/>
          <w:b/>
          <w:bCs/>
          <w:szCs w:val="28"/>
        </w:rPr>
        <w:t>(название по уставу)</w:t>
      </w:r>
    </w:p>
    <w:p w:rsidR="008A6B23" w:rsidRPr="008A6B23" w:rsidRDefault="008A6B23" w:rsidP="008A6B23">
      <w:pPr>
        <w:spacing w:after="120" w:line="259" w:lineRule="auto"/>
        <w:rPr>
          <w:rFonts w:ascii="Times New Roman" w:eastAsia="Calibri" w:hAnsi="Times New Roman" w:cs="Times New Roman"/>
          <w:b/>
          <w:b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"/>
        <w:gridCol w:w="2346"/>
        <w:gridCol w:w="2100"/>
        <w:gridCol w:w="2120"/>
        <w:gridCol w:w="1828"/>
      </w:tblGrid>
      <w:tr w:rsidR="008A6B23" w:rsidRPr="008A6B23" w:rsidTr="00050AB1">
        <w:tc>
          <w:tcPr>
            <w:tcW w:w="992" w:type="dxa"/>
            <w:vMerge w:val="restart"/>
            <w:shd w:val="clear" w:color="auto" w:fill="auto"/>
          </w:tcPr>
          <w:p w:rsidR="008A6B23" w:rsidRPr="008A6B23" w:rsidRDefault="008A6B23" w:rsidP="008A6B2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6B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п.п.</w:t>
            </w:r>
          </w:p>
          <w:p w:rsidR="008A6B23" w:rsidRPr="008A6B23" w:rsidRDefault="008A6B23" w:rsidP="008A6B2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8A6B23" w:rsidRPr="008A6B23" w:rsidRDefault="008A6B23" w:rsidP="008A6B2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6B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  <w:p w:rsidR="008A6B23" w:rsidRPr="008A6B23" w:rsidRDefault="008A6B23" w:rsidP="008A6B2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shd w:val="clear" w:color="auto" w:fill="auto"/>
          </w:tcPr>
          <w:p w:rsidR="008A6B23" w:rsidRPr="008A6B23" w:rsidRDefault="008A6B23" w:rsidP="008A6B2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6B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этап</w:t>
            </w:r>
          </w:p>
        </w:tc>
      </w:tr>
      <w:tr w:rsidR="008A6B23" w:rsidRPr="008A6B23" w:rsidTr="00050AB1">
        <w:tc>
          <w:tcPr>
            <w:tcW w:w="992" w:type="dxa"/>
            <w:vMerge/>
            <w:shd w:val="clear" w:color="auto" w:fill="auto"/>
          </w:tcPr>
          <w:p w:rsidR="008A6B23" w:rsidRPr="008A6B23" w:rsidRDefault="008A6B23" w:rsidP="008A6B23">
            <w:pPr>
              <w:spacing w:after="120" w:line="259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A6B23" w:rsidRPr="008A6B23" w:rsidRDefault="008A6B23" w:rsidP="008A6B23">
            <w:pPr>
              <w:spacing w:after="120" w:line="259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8A6B23" w:rsidRPr="008A6B23" w:rsidRDefault="008A6B23" w:rsidP="008A6B23">
            <w:pPr>
              <w:spacing w:after="120" w:line="259" w:lineRule="auto"/>
              <w:rPr>
                <w:rFonts w:ascii="Times New Roman" w:eastAsia="Calibri" w:hAnsi="Times New Roman" w:cs="Times New Roman"/>
                <w:bCs/>
              </w:rPr>
            </w:pPr>
            <w:r w:rsidRPr="008A6B23">
              <w:rPr>
                <w:rFonts w:ascii="Times New Roman" w:eastAsia="Calibri" w:hAnsi="Times New Roman" w:cs="Times New Roman"/>
              </w:rPr>
              <w:t>Кол-во участников</w:t>
            </w:r>
          </w:p>
        </w:tc>
        <w:tc>
          <w:tcPr>
            <w:tcW w:w="2268" w:type="dxa"/>
            <w:shd w:val="clear" w:color="auto" w:fill="auto"/>
          </w:tcPr>
          <w:p w:rsidR="008A6B23" w:rsidRPr="008A6B23" w:rsidRDefault="008A6B23" w:rsidP="008A6B23">
            <w:pPr>
              <w:spacing w:after="120" w:line="259" w:lineRule="auto"/>
              <w:rPr>
                <w:rFonts w:ascii="Times New Roman" w:eastAsia="Calibri" w:hAnsi="Times New Roman" w:cs="Times New Roman"/>
                <w:bCs/>
              </w:rPr>
            </w:pPr>
            <w:r w:rsidRPr="008A6B23">
              <w:rPr>
                <w:rFonts w:ascii="Times New Roman" w:eastAsia="Calibri" w:hAnsi="Times New Roman" w:cs="Times New Roman"/>
              </w:rPr>
              <w:t>Кол-во победителей</w:t>
            </w:r>
          </w:p>
        </w:tc>
        <w:tc>
          <w:tcPr>
            <w:tcW w:w="1984" w:type="dxa"/>
            <w:shd w:val="clear" w:color="auto" w:fill="auto"/>
          </w:tcPr>
          <w:p w:rsidR="008A6B23" w:rsidRPr="008A6B23" w:rsidRDefault="008A6B23" w:rsidP="008A6B23">
            <w:pPr>
              <w:spacing w:after="120" w:line="259" w:lineRule="auto"/>
              <w:rPr>
                <w:rFonts w:ascii="Times New Roman" w:eastAsia="Calibri" w:hAnsi="Times New Roman" w:cs="Times New Roman"/>
                <w:bCs/>
              </w:rPr>
            </w:pPr>
            <w:r w:rsidRPr="008A6B23">
              <w:rPr>
                <w:rFonts w:ascii="Times New Roman" w:eastAsia="Calibri" w:hAnsi="Times New Roman" w:cs="Times New Roman"/>
              </w:rPr>
              <w:t>Кол-во призеров</w:t>
            </w:r>
          </w:p>
        </w:tc>
      </w:tr>
      <w:tr w:rsidR="008A6B23" w:rsidRPr="008A6B23" w:rsidTr="00050AB1">
        <w:tc>
          <w:tcPr>
            <w:tcW w:w="992" w:type="dxa"/>
            <w:shd w:val="clear" w:color="auto" w:fill="auto"/>
          </w:tcPr>
          <w:p w:rsidR="008A6B23" w:rsidRPr="008A6B23" w:rsidRDefault="008A6B23" w:rsidP="008A6B23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8A6B23" w:rsidRPr="008A6B23" w:rsidRDefault="008A6B23" w:rsidP="008A6B2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  <w:r w:rsidRPr="008A6B23">
              <w:rPr>
                <w:rFonts w:ascii="Times New Roman" w:eastAsia="Calibri" w:hAnsi="Times New Roman" w:cs="Times New Roman"/>
              </w:rPr>
              <w:t>5 класс</w:t>
            </w:r>
          </w:p>
        </w:tc>
        <w:tc>
          <w:tcPr>
            <w:tcW w:w="2268" w:type="dxa"/>
            <w:shd w:val="clear" w:color="auto" w:fill="auto"/>
          </w:tcPr>
          <w:p w:rsidR="008A6B23" w:rsidRPr="008A6B23" w:rsidRDefault="008A6B23" w:rsidP="008A6B2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8A6B23" w:rsidRPr="008A6B23" w:rsidRDefault="008A6B23" w:rsidP="008A6B2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6B23" w:rsidRPr="008A6B23" w:rsidRDefault="008A6B23" w:rsidP="008A6B2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A6B23" w:rsidRPr="008A6B23" w:rsidTr="00050AB1">
        <w:tc>
          <w:tcPr>
            <w:tcW w:w="992" w:type="dxa"/>
            <w:shd w:val="clear" w:color="auto" w:fill="auto"/>
          </w:tcPr>
          <w:p w:rsidR="008A6B23" w:rsidRPr="008A6B23" w:rsidRDefault="008A6B23" w:rsidP="008A6B23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8A6B23" w:rsidRPr="008A6B23" w:rsidRDefault="008A6B23" w:rsidP="008A6B2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  <w:r w:rsidRPr="008A6B23">
              <w:rPr>
                <w:rFonts w:ascii="Times New Roman" w:eastAsia="Calibri" w:hAnsi="Times New Roman" w:cs="Times New Roman"/>
              </w:rPr>
              <w:t>6 класс</w:t>
            </w:r>
          </w:p>
        </w:tc>
        <w:tc>
          <w:tcPr>
            <w:tcW w:w="2268" w:type="dxa"/>
            <w:shd w:val="clear" w:color="auto" w:fill="auto"/>
          </w:tcPr>
          <w:p w:rsidR="008A6B23" w:rsidRPr="008A6B23" w:rsidRDefault="008A6B23" w:rsidP="008A6B2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8A6B23" w:rsidRPr="008A6B23" w:rsidRDefault="008A6B23" w:rsidP="008A6B2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6B23" w:rsidRPr="008A6B23" w:rsidRDefault="008A6B23" w:rsidP="008A6B2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A6B23" w:rsidRPr="008A6B23" w:rsidTr="00050AB1">
        <w:tc>
          <w:tcPr>
            <w:tcW w:w="992" w:type="dxa"/>
            <w:shd w:val="clear" w:color="auto" w:fill="auto"/>
          </w:tcPr>
          <w:p w:rsidR="008A6B23" w:rsidRPr="008A6B23" w:rsidRDefault="008A6B23" w:rsidP="008A6B23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8A6B23" w:rsidRPr="008A6B23" w:rsidRDefault="008A6B23" w:rsidP="008A6B2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  <w:r w:rsidRPr="008A6B23">
              <w:rPr>
                <w:rFonts w:ascii="Times New Roman" w:eastAsia="Calibri" w:hAnsi="Times New Roman" w:cs="Times New Roman"/>
              </w:rPr>
              <w:t>7 класс</w:t>
            </w:r>
          </w:p>
        </w:tc>
        <w:tc>
          <w:tcPr>
            <w:tcW w:w="2268" w:type="dxa"/>
            <w:shd w:val="clear" w:color="auto" w:fill="auto"/>
          </w:tcPr>
          <w:p w:rsidR="008A6B23" w:rsidRPr="008A6B23" w:rsidRDefault="008A6B23" w:rsidP="008A6B2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8A6B23" w:rsidRPr="008A6B23" w:rsidRDefault="008A6B23" w:rsidP="008A6B2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6B23" w:rsidRPr="008A6B23" w:rsidRDefault="008A6B23" w:rsidP="008A6B2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A6B23" w:rsidRPr="008A6B23" w:rsidTr="00050AB1">
        <w:tc>
          <w:tcPr>
            <w:tcW w:w="992" w:type="dxa"/>
            <w:shd w:val="clear" w:color="auto" w:fill="auto"/>
          </w:tcPr>
          <w:p w:rsidR="008A6B23" w:rsidRPr="008A6B23" w:rsidRDefault="008A6B23" w:rsidP="008A6B23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8A6B23" w:rsidRPr="008A6B23" w:rsidRDefault="008A6B23" w:rsidP="008A6B2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  <w:r w:rsidRPr="008A6B23">
              <w:rPr>
                <w:rFonts w:ascii="Times New Roman" w:eastAsia="Calibri" w:hAnsi="Times New Roman" w:cs="Times New Roman"/>
              </w:rPr>
              <w:t>8 класс</w:t>
            </w:r>
          </w:p>
        </w:tc>
        <w:tc>
          <w:tcPr>
            <w:tcW w:w="2268" w:type="dxa"/>
            <w:shd w:val="clear" w:color="auto" w:fill="auto"/>
          </w:tcPr>
          <w:p w:rsidR="008A6B23" w:rsidRPr="008A6B23" w:rsidRDefault="008A6B23" w:rsidP="008A6B2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8A6B23" w:rsidRPr="008A6B23" w:rsidRDefault="008A6B23" w:rsidP="008A6B2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6B23" w:rsidRPr="008A6B23" w:rsidRDefault="008A6B23" w:rsidP="008A6B2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A6B23" w:rsidRPr="008A6B23" w:rsidTr="00050AB1">
        <w:tc>
          <w:tcPr>
            <w:tcW w:w="992" w:type="dxa"/>
            <w:shd w:val="clear" w:color="auto" w:fill="auto"/>
          </w:tcPr>
          <w:p w:rsidR="008A6B23" w:rsidRPr="008A6B23" w:rsidRDefault="008A6B23" w:rsidP="008A6B23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8A6B23" w:rsidRPr="008A6B23" w:rsidRDefault="008A6B23" w:rsidP="008A6B2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  <w:r w:rsidRPr="008A6B23">
              <w:rPr>
                <w:rFonts w:ascii="Times New Roman" w:eastAsia="Calibri" w:hAnsi="Times New Roman" w:cs="Times New Roman"/>
              </w:rPr>
              <w:t>9 класс</w:t>
            </w:r>
          </w:p>
        </w:tc>
        <w:tc>
          <w:tcPr>
            <w:tcW w:w="2268" w:type="dxa"/>
            <w:shd w:val="clear" w:color="auto" w:fill="auto"/>
          </w:tcPr>
          <w:p w:rsidR="008A6B23" w:rsidRPr="008A6B23" w:rsidRDefault="008A6B23" w:rsidP="008A6B2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8A6B23" w:rsidRPr="008A6B23" w:rsidRDefault="008A6B23" w:rsidP="008A6B2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6B23" w:rsidRPr="008A6B23" w:rsidRDefault="008A6B23" w:rsidP="008A6B2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A6B23" w:rsidRPr="008A6B23" w:rsidTr="00050AB1">
        <w:tc>
          <w:tcPr>
            <w:tcW w:w="992" w:type="dxa"/>
            <w:shd w:val="clear" w:color="auto" w:fill="auto"/>
          </w:tcPr>
          <w:p w:rsidR="008A6B23" w:rsidRPr="008A6B23" w:rsidRDefault="008A6B23" w:rsidP="008A6B23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8A6B23" w:rsidRPr="008A6B23" w:rsidRDefault="008A6B23" w:rsidP="008A6B2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  <w:r w:rsidRPr="008A6B23">
              <w:rPr>
                <w:rFonts w:ascii="Times New Roman" w:eastAsia="Calibri" w:hAnsi="Times New Roman" w:cs="Times New Roman"/>
              </w:rPr>
              <w:t>10 класс</w:t>
            </w:r>
          </w:p>
        </w:tc>
        <w:tc>
          <w:tcPr>
            <w:tcW w:w="2268" w:type="dxa"/>
            <w:shd w:val="clear" w:color="auto" w:fill="auto"/>
          </w:tcPr>
          <w:p w:rsidR="008A6B23" w:rsidRPr="008A6B23" w:rsidRDefault="008A6B23" w:rsidP="008A6B2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8A6B23" w:rsidRPr="008A6B23" w:rsidRDefault="008A6B23" w:rsidP="008A6B2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6B23" w:rsidRPr="008A6B23" w:rsidRDefault="008A6B23" w:rsidP="008A6B2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A6B23" w:rsidRPr="008A6B23" w:rsidTr="00050AB1">
        <w:tc>
          <w:tcPr>
            <w:tcW w:w="992" w:type="dxa"/>
            <w:shd w:val="clear" w:color="auto" w:fill="auto"/>
          </w:tcPr>
          <w:p w:rsidR="008A6B23" w:rsidRPr="008A6B23" w:rsidRDefault="008A6B23" w:rsidP="008A6B23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8A6B23" w:rsidRPr="008A6B23" w:rsidRDefault="008A6B23" w:rsidP="008A6B2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  <w:r w:rsidRPr="008A6B23">
              <w:rPr>
                <w:rFonts w:ascii="Times New Roman" w:eastAsia="Calibri" w:hAnsi="Times New Roman" w:cs="Times New Roman"/>
              </w:rPr>
              <w:t>11 класс</w:t>
            </w:r>
          </w:p>
        </w:tc>
        <w:tc>
          <w:tcPr>
            <w:tcW w:w="2268" w:type="dxa"/>
            <w:shd w:val="clear" w:color="auto" w:fill="auto"/>
          </w:tcPr>
          <w:p w:rsidR="008A6B23" w:rsidRPr="008A6B23" w:rsidRDefault="008A6B23" w:rsidP="008A6B2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8A6B23" w:rsidRPr="008A6B23" w:rsidRDefault="008A6B23" w:rsidP="008A6B2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6B23" w:rsidRPr="008A6B23" w:rsidRDefault="008A6B23" w:rsidP="008A6B2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A6B23" w:rsidRPr="008A6B23" w:rsidTr="00050AB1">
        <w:tc>
          <w:tcPr>
            <w:tcW w:w="992" w:type="dxa"/>
            <w:shd w:val="clear" w:color="auto" w:fill="auto"/>
          </w:tcPr>
          <w:p w:rsidR="008A6B23" w:rsidRPr="008A6B23" w:rsidRDefault="008A6B23" w:rsidP="008A6B2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8A6B23" w:rsidRPr="008A6B23" w:rsidRDefault="008A6B23" w:rsidP="008A6B2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  <w:r w:rsidRPr="008A6B23">
              <w:rPr>
                <w:rFonts w:ascii="Times New Roman" w:eastAsia="Calibri" w:hAnsi="Times New Roman" w:cs="Times New Roman"/>
              </w:rPr>
              <w:t>Итого (общее количество)</w:t>
            </w:r>
          </w:p>
        </w:tc>
        <w:tc>
          <w:tcPr>
            <w:tcW w:w="2268" w:type="dxa"/>
            <w:shd w:val="clear" w:color="auto" w:fill="auto"/>
          </w:tcPr>
          <w:p w:rsidR="008A6B23" w:rsidRPr="008A6B23" w:rsidRDefault="008A6B23" w:rsidP="008A6B2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8A6B23" w:rsidRPr="008A6B23" w:rsidRDefault="008A6B23" w:rsidP="008A6B2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6B23" w:rsidRPr="008A6B23" w:rsidRDefault="008A6B23" w:rsidP="008A6B23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8A6B23" w:rsidRPr="008A6B23" w:rsidRDefault="008A6B23" w:rsidP="008A6B23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8A6B23" w:rsidRPr="008A6B23" w:rsidRDefault="008A6B23" w:rsidP="008A6B23">
      <w:pPr>
        <w:spacing w:after="160" w:line="259" w:lineRule="auto"/>
        <w:rPr>
          <w:rFonts w:ascii="Times New Roman" w:eastAsia="Calibri" w:hAnsi="Times New Roman" w:cs="Times New Roman"/>
        </w:rPr>
      </w:pPr>
      <w:r w:rsidRPr="008A6B23">
        <w:rPr>
          <w:rFonts w:ascii="Times New Roman" w:eastAsia="Calibri" w:hAnsi="Times New Roman" w:cs="Times New Roman"/>
        </w:rPr>
        <w:t>Представитель площадки проведения ШТ:</w:t>
      </w:r>
    </w:p>
    <w:p w:rsidR="008A6B23" w:rsidRPr="008A6B23" w:rsidRDefault="008A6B23" w:rsidP="008A6B23">
      <w:pPr>
        <w:spacing w:after="160" w:line="259" w:lineRule="auto"/>
        <w:rPr>
          <w:rFonts w:ascii="Times New Roman" w:eastAsia="Calibri" w:hAnsi="Times New Roman" w:cs="Times New Roman"/>
        </w:rPr>
      </w:pPr>
      <w:r w:rsidRPr="008A6B23">
        <w:rPr>
          <w:rFonts w:ascii="Times New Roman" w:eastAsia="Calibri" w:hAnsi="Times New Roman" w:cs="Times New Roman"/>
        </w:rPr>
        <w:t xml:space="preserve">                                                                             _________                        _________________                                             </w:t>
      </w:r>
    </w:p>
    <w:p w:rsidR="008A6B23" w:rsidRPr="008A6B23" w:rsidRDefault="008A6B23" w:rsidP="008A6B23">
      <w:pPr>
        <w:spacing w:after="160" w:line="259" w:lineRule="auto"/>
        <w:ind w:left="708"/>
        <w:rPr>
          <w:rFonts w:ascii="Times New Roman" w:eastAsia="Calibri" w:hAnsi="Times New Roman" w:cs="Times New Roman"/>
        </w:rPr>
      </w:pPr>
      <w:r w:rsidRPr="008A6B23">
        <w:rPr>
          <w:rFonts w:ascii="Times New Roman" w:eastAsia="Calibri" w:hAnsi="Times New Roman" w:cs="Times New Roman"/>
        </w:rPr>
        <w:t xml:space="preserve">М.П.                            </w:t>
      </w:r>
      <w:r w:rsidRPr="008A6B23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</w:p>
    <w:p w:rsidR="008A6B23" w:rsidRPr="008A6B23" w:rsidRDefault="008A6B23" w:rsidP="008A6B23">
      <w:pPr>
        <w:spacing w:after="160" w:line="259" w:lineRule="auto"/>
        <w:rPr>
          <w:rFonts w:ascii="Times New Roman" w:eastAsia="Calibri" w:hAnsi="Times New Roman" w:cs="Times New Roman"/>
        </w:rPr>
      </w:pPr>
      <w:r w:rsidRPr="008A6B23">
        <w:rPr>
          <w:rFonts w:ascii="Times New Roman" w:eastAsia="Calibri" w:hAnsi="Times New Roman" w:cs="Times New Roman"/>
        </w:rPr>
        <w:t xml:space="preserve">Ответственные за проведение этапов </w:t>
      </w:r>
      <w:r w:rsidR="0039188D" w:rsidRPr="008A6B23">
        <w:rPr>
          <w:rFonts w:ascii="Times New Roman" w:eastAsia="Calibri" w:hAnsi="Times New Roman" w:cs="Times New Roman"/>
        </w:rPr>
        <w:t>Олимпиады</w:t>
      </w:r>
      <w:r w:rsidR="0039188D" w:rsidRPr="008A6B23">
        <w:rPr>
          <w:rFonts w:ascii="Times New Roman" w:eastAsia="Calibri" w:hAnsi="Times New Roman" w:cs="Times New Roman"/>
          <w:sz w:val="24"/>
          <w:szCs w:val="24"/>
        </w:rPr>
        <w:t xml:space="preserve">:  </w:t>
      </w:r>
      <w:r w:rsidRPr="008A6B2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Pr="008A6B23">
        <w:rPr>
          <w:rFonts w:ascii="Times New Roman" w:eastAsia="Calibri" w:hAnsi="Times New Roman" w:cs="Times New Roman"/>
        </w:rPr>
        <w:t>/                               /</w:t>
      </w:r>
    </w:p>
    <w:p w:rsidR="008A6B23" w:rsidRPr="008A6B23" w:rsidRDefault="008A6B23" w:rsidP="008A6B2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8A6B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6B23">
        <w:rPr>
          <w:rFonts w:ascii="Times New Roman" w:eastAsia="Calibri" w:hAnsi="Times New Roman" w:cs="Times New Roman"/>
        </w:rPr>
        <w:t xml:space="preserve">      </w:t>
      </w:r>
    </w:p>
    <w:p w:rsidR="008A6B23" w:rsidRPr="0039188D" w:rsidRDefault="008A6B23" w:rsidP="0039188D">
      <w:pPr>
        <w:spacing w:after="160" w:line="259" w:lineRule="auto"/>
        <w:rPr>
          <w:rFonts w:ascii="Times New Roman" w:eastAsia="Calibri" w:hAnsi="Times New Roman" w:cs="Times New Roman"/>
        </w:rPr>
      </w:pPr>
      <w:r w:rsidRPr="008A6B23">
        <w:rPr>
          <w:rFonts w:ascii="Times New Roman" w:eastAsia="Calibri" w:hAnsi="Times New Roman" w:cs="Times New Roman"/>
        </w:rPr>
        <w:t>«_______» _</w:t>
      </w:r>
      <w:r w:rsidR="00A8403E">
        <w:rPr>
          <w:rFonts w:ascii="Times New Roman" w:eastAsia="Calibri" w:hAnsi="Times New Roman" w:cs="Times New Roman"/>
        </w:rPr>
        <w:t>_______________       201__</w:t>
      </w:r>
      <w:r w:rsidRPr="008A6B23">
        <w:rPr>
          <w:rFonts w:ascii="Times New Roman" w:eastAsia="Calibri" w:hAnsi="Times New Roman" w:cs="Times New Roman"/>
        </w:rPr>
        <w:t xml:space="preserve"> года</w:t>
      </w: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26C16" w:rsidRDefault="00326C16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532B89" w:rsidRDefault="00532B89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26C16" w:rsidRPr="008A6B23" w:rsidRDefault="00326C16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8A6B2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ПРИЛОЖЕНИЕ № 3</w:t>
      </w: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b/>
          <w:color w:val="00000A"/>
          <w:sz w:val="28"/>
          <w:szCs w:val="28"/>
        </w:rPr>
      </w:pPr>
      <w:r w:rsidRPr="008A6B23">
        <w:rPr>
          <w:rFonts w:ascii="Times New Roman" w:eastAsia="DejaVu Sans" w:hAnsi="Times New Roman" w:cs="Times New Roman"/>
          <w:b/>
          <w:color w:val="00000A"/>
          <w:sz w:val="28"/>
          <w:szCs w:val="28"/>
        </w:rPr>
        <w:t>Уведомление</w:t>
      </w:r>
    </w:p>
    <w:p w:rsidR="008A6B23" w:rsidRPr="008A6B23" w:rsidRDefault="008A6B23" w:rsidP="008A6B23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b/>
          <w:color w:val="00000A"/>
          <w:sz w:val="28"/>
          <w:szCs w:val="28"/>
        </w:rPr>
      </w:pPr>
      <w:r w:rsidRPr="008A6B23">
        <w:rPr>
          <w:rFonts w:ascii="Times New Roman" w:eastAsia="DejaVu Sans" w:hAnsi="Times New Roman" w:cs="Times New Roman"/>
          <w:b/>
          <w:color w:val="00000A"/>
          <w:sz w:val="28"/>
          <w:szCs w:val="28"/>
        </w:rPr>
        <w:t>о правилах и порядке проведения школьного тура олимпиады</w:t>
      </w:r>
    </w:p>
    <w:p w:rsidR="008A6B23" w:rsidRPr="008A6B23" w:rsidRDefault="008A6B23" w:rsidP="008A6B23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b/>
          <w:color w:val="00000A"/>
          <w:sz w:val="28"/>
          <w:szCs w:val="28"/>
        </w:rPr>
      </w:pPr>
    </w:p>
    <w:p w:rsidR="008A6B23" w:rsidRPr="008A6B23" w:rsidRDefault="008A6B23" w:rsidP="008A6B23">
      <w:pPr>
        <w:tabs>
          <w:tab w:val="left" w:pos="709"/>
        </w:tabs>
        <w:suppressAutoHyphens/>
        <w:spacing w:after="0" w:line="100" w:lineRule="atLeast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8A6B23">
        <w:rPr>
          <w:rFonts w:ascii="Times New Roman" w:eastAsia="DejaVu Sans" w:hAnsi="Times New Roman" w:cs="Times New Roman"/>
          <w:b/>
          <w:color w:val="00000A"/>
          <w:sz w:val="28"/>
          <w:szCs w:val="28"/>
        </w:rPr>
        <w:t>Я,________________________________________________________________,</w:t>
      </w:r>
    </w:p>
    <w:p w:rsidR="008A6B23" w:rsidRPr="008A6B23" w:rsidRDefault="008A6B23" w:rsidP="008A6B23">
      <w:pPr>
        <w:tabs>
          <w:tab w:val="left" w:pos="709"/>
        </w:tabs>
        <w:suppressAutoHyphens/>
        <w:spacing w:after="0" w:line="160" w:lineRule="exact"/>
        <w:jc w:val="center"/>
        <w:rPr>
          <w:rFonts w:ascii="Times New Roman" w:eastAsia="DejaVu Sans" w:hAnsi="Times New Roman" w:cs="Times New Roman"/>
          <w:color w:val="00000A"/>
          <w:sz w:val="20"/>
          <w:szCs w:val="20"/>
        </w:rPr>
      </w:pPr>
      <w:r w:rsidRPr="008A6B23">
        <w:rPr>
          <w:rFonts w:ascii="Times New Roman" w:eastAsia="DejaVu Sans" w:hAnsi="Times New Roman" w:cs="Times New Roman"/>
          <w:color w:val="00000A"/>
          <w:sz w:val="20"/>
          <w:szCs w:val="20"/>
        </w:rPr>
        <w:t>(ФИО родителя или законного представителя)</w:t>
      </w:r>
    </w:p>
    <w:p w:rsidR="008A6B23" w:rsidRPr="008A6B23" w:rsidRDefault="008A6B23" w:rsidP="008A6B23">
      <w:pPr>
        <w:tabs>
          <w:tab w:val="left" w:pos="709"/>
        </w:tabs>
        <w:suppressAutoHyphens/>
        <w:spacing w:after="0" w:line="100" w:lineRule="atLeast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8A6B23">
        <w:rPr>
          <w:rFonts w:ascii="Times New Roman" w:eastAsia="DejaVu Sans" w:hAnsi="Times New Roman" w:cs="Times New Roman"/>
          <w:color w:val="00000A"/>
          <w:sz w:val="28"/>
          <w:szCs w:val="28"/>
        </w:rPr>
        <w:t>паспорт _____ _________, выдан ______________________________________</w:t>
      </w:r>
    </w:p>
    <w:p w:rsidR="008A6B23" w:rsidRPr="008A6B23" w:rsidRDefault="006C3D78" w:rsidP="008A6B23">
      <w:pPr>
        <w:tabs>
          <w:tab w:val="left" w:pos="709"/>
        </w:tabs>
        <w:suppressAutoHyphens/>
        <w:spacing w:after="0" w:line="160" w:lineRule="exact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              </w:t>
      </w:r>
      <w:r w:rsidR="008A6B23" w:rsidRPr="008A6B23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(</w:t>
      </w:r>
      <w:r w:rsidR="008A6B23" w:rsidRPr="008A6B23">
        <w:rPr>
          <w:rFonts w:ascii="Times New Roman" w:eastAsia="DejaVu Sans" w:hAnsi="Times New Roman" w:cs="Times New Roman"/>
          <w:color w:val="00000A"/>
          <w:sz w:val="20"/>
          <w:szCs w:val="20"/>
        </w:rPr>
        <w:t>серия,          номер)                                                           (когда, кем)</w:t>
      </w:r>
      <w:r w:rsidR="008A6B23" w:rsidRPr="008A6B23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    </w:t>
      </w:r>
    </w:p>
    <w:p w:rsidR="008A6B23" w:rsidRPr="008A6B23" w:rsidRDefault="008A6B23" w:rsidP="008A6B23">
      <w:pPr>
        <w:tabs>
          <w:tab w:val="left" w:pos="709"/>
        </w:tabs>
        <w:suppressAutoHyphens/>
        <w:spacing w:after="0" w:line="100" w:lineRule="atLeast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8A6B23">
        <w:rPr>
          <w:rFonts w:ascii="Times New Roman" w:eastAsia="DejaVu Sans" w:hAnsi="Times New Roman" w:cs="Times New Roman"/>
          <w:color w:val="00000A"/>
          <w:sz w:val="28"/>
          <w:szCs w:val="28"/>
        </w:rPr>
        <w:t>__________________________________________________________________</w:t>
      </w:r>
    </w:p>
    <w:p w:rsidR="008A6B23" w:rsidRPr="008A6B23" w:rsidRDefault="008A6B23" w:rsidP="008A6B23">
      <w:pPr>
        <w:tabs>
          <w:tab w:val="left" w:pos="709"/>
        </w:tabs>
        <w:suppressAutoHyphens/>
        <w:spacing w:after="0" w:line="160" w:lineRule="exact"/>
        <w:jc w:val="center"/>
        <w:rPr>
          <w:rFonts w:ascii="Times New Roman" w:eastAsia="DejaVu Sans" w:hAnsi="Times New Roman" w:cs="Times New Roman"/>
          <w:color w:val="00000A"/>
          <w:sz w:val="20"/>
          <w:szCs w:val="20"/>
        </w:rPr>
      </w:pPr>
      <w:r w:rsidRPr="008A6B23">
        <w:rPr>
          <w:rFonts w:ascii="Times New Roman" w:eastAsia="DejaVu Sans" w:hAnsi="Times New Roman" w:cs="Times New Roman"/>
          <w:color w:val="00000A"/>
          <w:sz w:val="20"/>
          <w:szCs w:val="20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8A6B23" w:rsidRPr="008A6B23" w:rsidRDefault="008A6B23" w:rsidP="008A6B23">
      <w:pPr>
        <w:tabs>
          <w:tab w:val="left" w:pos="709"/>
        </w:tabs>
        <w:suppressAutoHyphens/>
        <w:spacing w:after="0" w:line="100" w:lineRule="atLeast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8A6B23">
        <w:rPr>
          <w:rFonts w:ascii="Times New Roman" w:eastAsia="DejaVu Sans" w:hAnsi="Times New Roman" w:cs="Times New Roman"/>
          <w:color w:val="00000A"/>
          <w:sz w:val="28"/>
          <w:szCs w:val="28"/>
        </w:rPr>
        <w:t>__________________________________________________________________</w:t>
      </w:r>
    </w:p>
    <w:p w:rsidR="008A6B23" w:rsidRPr="008A6B23" w:rsidRDefault="008A6B23" w:rsidP="008A6B23">
      <w:pPr>
        <w:tabs>
          <w:tab w:val="left" w:pos="709"/>
        </w:tabs>
        <w:suppressAutoHyphens/>
        <w:spacing w:after="0" w:line="160" w:lineRule="exact"/>
        <w:jc w:val="center"/>
        <w:rPr>
          <w:rFonts w:ascii="Times New Roman" w:eastAsia="DejaVu Sans" w:hAnsi="Times New Roman" w:cs="Times New Roman"/>
          <w:color w:val="00000A"/>
          <w:sz w:val="20"/>
          <w:szCs w:val="20"/>
        </w:rPr>
      </w:pPr>
      <w:r w:rsidRPr="008A6B23">
        <w:rPr>
          <w:rFonts w:ascii="Times New Roman" w:eastAsia="DejaVu Sans" w:hAnsi="Times New Roman" w:cs="Times New Roman"/>
          <w:color w:val="00000A"/>
          <w:sz w:val="20"/>
          <w:szCs w:val="20"/>
        </w:rPr>
        <w:t>(адрес)</w:t>
      </w:r>
    </w:p>
    <w:p w:rsidR="008A6B23" w:rsidRPr="008A6B23" w:rsidRDefault="008A6B23" w:rsidP="008A6B23">
      <w:pPr>
        <w:tabs>
          <w:tab w:val="left" w:pos="709"/>
        </w:tabs>
        <w:suppressAutoHyphens/>
        <w:spacing w:after="0" w:line="100" w:lineRule="atLeast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8A6B23">
        <w:rPr>
          <w:rFonts w:ascii="Times New Roman" w:eastAsia="DejaVu Sans" w:hAnsi="Times New Roman" w:cs="Times New Roman"/>
          <w:color w:val="00000A"/>
          <w:sz w:val="28"/>
          <w:szCs w:val="28"/>
        </w:rPr>
        <w:t>__________________________________________________________________</w:t>
      </w:r>
    </w:p>
    <w:p w:rsidR="008A6B23" w:rsidRPr="008A6B23" w:rsidRDefault="008A6B23" w:rsidP="008A6B23">
      <w:pPr>
        <w:tabs>
          <w:tab w:val="left" w:pos="709"/>
        </w:tabs>
        <w:suppressAutoHyphens/>
        <w:spacing w:after="120" w:line="160" w:lineRule="exact"/>
        <w:jc w:val="center"/>
        <w:rPr>
          <w:rFonts w:ascii="Times New Roman" w:eastAsia="DejaVu Sans" w:hAnsi="Times New Roman" w:cs="Times New Roman"/>
          <w:color w:val="00000A"/>
          <w:sz w:val="20"/>
          <w:szCs w:val="20"/>
        </w:rPr>
      </w:pPr>
      <w:r w:rsidRPr="008A6B23">
        <w:rPr>
          <w:rFonts w:ascii="Times New Roman" w:eastAsia="DejaVu Sans" w:hAnsi="Times New Roman" w:cs="Times New Roman"/>
          <w:color w:val="00000A"/>
          <w:sz w:val="20"/>
          <w:szCs w:val="20"/>
        </w:rPr>
        <w:t>(фамилия, имя, отчество ребенка)</w:t>
      </w:r>
    </w:p>
    <w:p w:rsidR="008A6B23" w:rsidRPr="008A6B23" w:rsidRDefault="008A6B23" w:rsidP="008A6B23">
      <w:pPr>
        <w:tabs>
          <w:tab w:val="left" w:pos="709"/>
        </w:tabs>
        <w:suppressAutoHyphens/>
        <w:spacing w:after="0" w:line="100" w:lineRule="atLeast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8A6B23">
        <w:rPr>
          <w:rFonts w:ascii="Times New Roman" w:eastAsia="DejaVu Sans" w:hAnsi="Times New Roman" w:cs="Times New Roman"/>
          <w:color w:val="00000A"/>
          <w:sz w:val="28"/>
          <w:szCs w:val="28"/>
        </w:rPr>
        <w:t>паспорт _____ _________, выдан _____________________________________</w:t>
      </w:r>
    </w:p>
    <w:p w:rsidR="008A6B23" w:rsidRPr="008A6B23" w:rsidRDefault="006C3D78" w:rsidP="008A6B23">
      <w:pPr>
        <w:tabs>
          <w:tab w:val="left" w:pos="709"/>
        </w:tabs>
        <w:suppressAutoHyphens/>
        <w:spacing w:after="0" w:line="160" w:lineRule="exact"/>
        <w:rPr>
          <w:rFonts w:ascii="Times New Roman" w:eastAsia="DejaVu Sans" w:hAnsi="Times New Roman" w:cs="Times New Roman"/>
          <w:color w:val="00000A"/>
          <w:sz w:val="20"/>
          <w:szCs w:val="20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               </w:t>
      </w:r>
      <w:r w:rsidR="008A6B23" w:rsidRPr="008A6B23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r w:rsidR="008A6B23" w:rsidRPr="008A6B23">
        <w:rPr>
          <w:rFonts w:ascii="Times New Roman" w:eastAsia="DejaVu Sans" w:hAnsi="Times New Roman" w:cs="Times New Roman"/>
          <w:color w:val="00000A"/>
          <w:sz w:val="20"/>
          <w:szCs w:val="20"/>
        </w:rPr>
        <w:t xml:space="preserve">(серия,          номер)                                                           (когда, кем)     </w:t>
      </w:r>
    </w:p>
    <w:p w:rsidR="008A6B23" w:rsidRPr="008A6B23" w:rsidRDefault="008A6B23" w:rsidP="008A6B23">
      <w:pPr>
        <w:tabs>
          <w:tab w:val="left" w:pos="709"/>
        </w:tabs>
        <w:suppressAutoHyphens/>
        <w:spacing w:after="0" w:line="100" w:lineRule="atLeast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8A6B23">
        <w:rPr>
          <w:rFonts w:ascii="Times New Roman" w:eastAsia="DejaVu Sans" w:hAnsi="Times New Roman" w:cs="Times New Roman"/>
          <w:color w:val="00000A"/>
          <w:sz w:val="28"/>
          <w:szCs w:val="28"/>
        </w:rPr>
        <w:t>_________________________________________________________________</w:t>
      </w:r>
    </w:p>
    <w:p w:rsidR="008A6B23" w:rsidRPr="008A6B23" w:rsidRDefault="008A6B23" w:rsidP="008A6B23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DejaVu Sans" w:hAnsi="Times New Roman" w:cs="Times New Roman"/>
          <w:color w:val="00000A"/>
          <w:sz w:val="20"/>
          <w:szCs w:val="20"/>
        </w:rPr>
      </w:pPr>
      <w:r w:rsidRPr="008A6B23">
        <w:rPr>
          <w:rFonts w:ascii="Times New Roman" w:eastAsia="DejaVu Sans" w:hAnsi="Times New Roman" w:cs="Times New Roman"/>
          <w:color w:val="00000A"/>
          <w:sz w:val="20"/>
          <w:szCs w:val="20"/>
        </w:rPr>
        <w:t>(адрес)</w:t>
      </w:r>
    </w:p>
    <w:p w:rsidR="008A6B23" w:rsidRPr="008A6B23" w:rsidRDefault="008A6B23" w:rsidP="008A6B23">
      <w:pPr>
        <w:tabs>
          <w:tab w:val="left" w:pos="709"/>
        </w:tabs>
        <w:suppressAutoHyphens/>
        <w:spacing w:after="0" w:line="100" w:lineRule="atLeast"/>
        <w:rPr>
          <w:rFonts w:ascii="Times New Roman" w:eastAsia="DejaVu Sans" w:hAnsi="Times New Roman" w:cs="Times New Roman"/>
          <w:color w:val="00000A"/>
          <w:sz w:val="28"/>
          <w:szCs w:val="28"/>
        </w:rPr>
      </w:pPr>
    </w:p>
    <w:p w:rsidR="008A6B23" w:rsidRDefault="008A6B23" w:rsidP="008A6B23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b/>
          <w:color w:val="00000A"/>
          <w:sz w:val="28"/>
          <w:szCs w:val="28"/>
        </w:rPr>
      </w:pPr>
      <w:proofErr w:type="gramStart"/>
      <w:r w:rsidRPr="008A6B23">
        <w:rPr>
          <w:rFonts w:ascii="Times New Roman" w:eastAsia="DejaVu Sans" w:hAnsi="Times New Roman" w:cs="Times New Roman"/>
          <w:b/>
          <w:color w:val="00000A"/>
          <w:sz w:val="28"/>
          <w:szCs w:val="28"/>
        </w:rPr>
        <w:t>ознакомле</w:t>
      </w:r>
      <w:r w:rsidR="00532B89">
        <w:rPr>
          <w:rFonts w:ascii="Times New Roman" w:eastAsia="DejaVu Sans" w:hAnsi="Times New Roman" w:cs="Times New Roman"/>
          <w:b/>
          <w:color w:val="00000A"/>
          <w:sz w:val="28"/>
          <w:szCs w:val="28"/>
        </w:rPr>
        <w:t>н</w:t>
      </w:r>
      <w:proofErr w:type="gramEnd"/>
      <w:r w:rsidR="00532B89">
        <w:rPr>
          <w:rFonts w:ascii="Times New Roman" w:eastAsia="DejaVu Sans" w:hAnsi="Times New Roman" w:cs="Times New Roman"/>
          <w:b/>
          <w:color w:val="00000A"/>
          <w:sz w:val="28"/>
          <w:szCs w:val="28"/>
        </w:rPr>
        <w:t xml:space="preserve"> оргкомитетом школьного этапа В</w:t>
      </w:r>
      <w:r w:rsidRPr="008A6B23">
        <w:rPr>
          <w:rFonts w:ascii="Times New Roman" w:eastAsia="DejaVu Sans" w:hAnsi="Times New Roman" w:cs="Times New Roman"/>
          <w:b/>
          <w:color w:val="00000A"/>
          <w:sz w:val="28"/>
          <w:szCs w:val="28"/>
        </w:rPr>
        <w:t xml:space="preserve">сероссийской олимпиады по </w:t>
      </w:r>
      <w:r w:rsidR="00532B89">
        <w:rPr>
          <w:rFonts w:ascii="Times New Roman" w:eastAsia="DejaVu Sans" w:hAnsi="Times New Roman" w:cs="Times New Roman"/>
          <w:b/>
          <w:color w:val="00000A"/>
          <w:sz w:val="28"/>
          <w:szCs w:val="28"/>
        </w:rPr>
        <w:t>географии</w:t>
      </w:r>
      <w:r w:rsidRPr="008A6B23">
        <w:rPr>
          <w:rFonts w:ascii="Times New Roman" w:eastAsia="DejaVu Sans" w:hAnsi="Times New Roman" w:cs="Times New Roman"/>
          <w:b/>
          <w:color w:val="00000A"/>
          <w:sz w:val="28"/>
          <w:szCs w:val="28"/>
        </w:rPr>
        <w:t xml:space="preserve"> о правилах и порядке проведения школьного тура олимпиады в</w:t>
      </w:r>
      <w:r w:rsidR="00532B89">
        <w:rPr>
          <w:rFonts w:ascii="Times New Roman" w:eastAsia="DejaVu Sans" w:hAnsi="Times New Roman" w:cs="Times New Roman"/>
          <w:b/>
          <w:color w:val="00000A"/>
          <w:sz w:val="28"/>
          <w:szCs w:val="28"/>
        </w:rPr>
        <w:t xml:space="preserve"> ОУ № _____</w:t>
      </w:r>
      <w:r w:rsidRPr="008A6B23">
        <w:rPr>
          <w:rFonts w:ascii="Times New Roman" w:eastAsia="DejaVu Sans" w:hAnsi="Times New Roman" w:cs="Times New Roman"/>
          <w:b/>
          <w:color w:val="00000A"/>
          <w:sz w:val="28"/>
          <w:szCs w:val="28"/>
        </w:rPr>
        <w:t xml:space="preserve"> Невского района Санкт-Петербурга.</w:t>
      </w:r>
    </w:p>
    <w:p w:rsidR="00532B89" w:rsidRDefault="00532B89" w:rsidP="008A6B23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b/>
          <w:color w:val="00000A"/>
          <w:sz w:val="28"/>
          <w:szCs w:val="28"/>
        </w:rPr>
      </w:pPr>
    </w:p>
    <w:p w:rsidR="00532B89" w:rsidRDefault="00532B89" w:rsidP="008A6B23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b/>
          <w:color w:val="00000A"/>
          <w:sz w:val="28"/>
          <w:szCs w:val="28"/>
        </w:rPr>
      </w:pPr>
    </w:p>
    <w:p w:rsidR="00532B89" w:rsidRDefault="00532B89" w:rsidP="008A6B23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b/>
          <w:color w:val="00000A"/>
          <w:sz w:val="28"/>
          <w:szCs w:val="28"/>
        </w:rPr>
      </w:pPr>
    </w:p>
    <w:p w:rsidR="00532B89" w:rsidRDefault="00532B89" w:rsidP="008A6B23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b/>
          <w:color w:val="00000A"/>
          <w:sz w:val="28"/>
          <w:szCs w:val="28"/>
        </w:rPr>
      </w:pPr>
    </w:p>
    <w:p w:rsidR="00532B89" w:rsidRDefault="00532B89" w:rsidP="008A6B23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b/>
          <w:color w:val="00000A"/>
          <w:sz w:val="28"/>
          <w:szCs w:val="28"/>
        </w:rPr>
      </w:pPr>
    </w:p>
    <w:p w:rsidR="00532B89" w:rsidRPr="008A6B23" w:rsidRDefault="00532B89" w:rsidP="008A6B23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b/>
          <w:color w:val="00000A"/>
          <w:sz w:val="28"/>
          <w:szCs w:val="28"/>
        </w:rPr>
      </w:pPr>
    </w:p>
    <w:p w:rsidR="008A6B23" w:rsidRPr="008A6B23" w:rsidRDefault="008A6B23" w:rsidP="008A6B23">
      <w:pPr>
        <w:tabs>
          <w:tab w:val="left" w:pos="709"/>
        </w:tabs>
        <w:suppressAutoHyphens/>
        <w:spacing w:after="0" w:line="100" w:lineRule="atLeast"/>
        <w:jc w:val="both"/>
        <w:rPr>
          <w:rFonts w:ascii="Calibri" w:eastAsia="DejaVu Sans" w:hAnsi="Calibri" w:cs="Times New Roman"/>
          <w:color w:val="00000A"/>
        </w:rPr>
      </w:pPr>
      <w:r w:rsidRPr="008A6B23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____________________                                           ____________________ </w:t>
      </w:r>
    </w:p>
    <w:p w:rsidR="006C3D78" w:rsidRDefault="008A6B23" w:rsidP="008A6B23">
      <w:pPr>
        <w:tabs>
          <w:tab w:val="left" w:pos="709"/>
        </w:tabs>
        <w:suppressAutoHyphens/>
        <w:spacing w:after="120" w:line="160" w:lineRule="exact"/>
        <w:rPr>
          <w:rFonts w:ascii="Times New Roman" w:eastAsia="DejaVu Sans" w:hAnsi="Times New Roman" w:cs="Times New Roman"/>
          <w:color w:val="00000A"/>
          <w:sz w:val="20"/>
          <w:szCs w:val="20"/>
        </w:rPr>
      </w:pPr>
      <w:r w:rsidRPr="008A6B23">
        <w:rPr>
          <w:rFonts w:ascii="Times New Roman" w:eastAsia="DejaVu Sans" w:hAnsi="Times New Roman" w:cs="Times New Roman"/>
          <w:color w:val="00000A"/>
          <w:sz w:val="20"/>
          <w:szCs w:val="20"/>
        </w:rPr>
        <w:t xml:space="preserve">        (личная подпись)                                                                                                                                               </w:t>
      </w:r>
    </w:p>
    <w:p w:rsidR="006C3D78" w:rsidRPr="00326C16" w:rsidRDefault="006C3D78" w:rsidP="006C3D78">
      <w:pPr>
        <w:tabs>
          <w:tab w:val="left" w:pos="709"/>
        </w:tabs>
        <w:suppressAutoHyphens/>
        <w:spacing w:after="0" w:line="100" w:lineRule="atLeast"/>
        <w:jc w:val="both"/>
        <w:rPr>
          <w:rFonts w:ascii="Calibri" w:eastAsia="DejaVu Sans" w:hAnsi="Calibri" w:cs="Times New Roman"/>
          <w:color w:val="00000A"/>
          <w:sz w:val="24"/>
          <w:szCs w:val="24"/>
        </w:rPr>
      </w:pPr>
      <w:r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                                                                                                         /расшифровка/</w:t>
      </w:r>
      <w:r w:rsidRPr="00326C16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:rsidR="008A6B23" w:rsidRPr="008A6B23" w:rsidRDefault="008A6B23" w:rsidP="006C3D78">
      <w:pPr>
        <w:tabs>
          <w:tab w:val="left" w:pos="709"/>
        </w:tabs>
        <w:suppressAutoHyphens/>
        <w:spacing w:after="120" w:line="160" w:lineRule="exact"/>
        <w:jc w:val="right"/>
        <w:rPr>
          <w:rFonts w:ascii="Calibri" w:eastAsia="DejaVu Sans" w:hAnsi="Calibri" w:cs="Times New Roman"/>
          <w:color w:val="00000A"/>
          <w:sz w:val="20"/>
          <w:szCs w:val="20"/>
        </w:rPr>
      </w:pPr>
      <w:r w:rsidRPr="008A6B23">
        <w:rPr>
          <w:rFonts w:ascii="Times New Roman" w:eastAsia="DejaVu Sans" w:hAnsi="Times New Roman" w:cs="Times New Roman"/>
          <w:color w:val="00000A"/>
          <w:sz w:val="20"/>
          <w:szCs w:val="20"/>
        </w:rPr>
        <w:t xml:space="preserve">                              </w:t>
      </w: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9A66B6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8A6B2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ПРИЛОЖЕНИЕ № 4</w:t>
      </w:r>
    </w:p>
    <w:p w:rsidR="00326C16" w:rsidRPr="00326C16" w:rsidRDefault="00326C16" w:rsidP="00326C16">
      <w:pPr>
        <w:tabs>
          <w:tab w:val="left" w:pos="709"/>
        </w:tabs>
        <w:suppressAutoHyphens/>
        <w:spacing w:after="0" w:line="100" w:lineRule="atLeast"/>
        <w:jc w:val="center"/>
        <w:rPr>
          <w:rFonts w:ascii="Calibri" w:eastAsia="DejaVu Sans" w:hAnsi="Calibri" w:cs="Times New Roman"/>
          <w:color w:val="00000A"/>
        </w:rPr>
      </w:pPr>
      <w:r w:rsidRPr="00326C16">
        <w:rPr>
          <w:rFonts w:ascii="Times New Roman" w:eastAsia="DejaVu Sans" w:hAnsi="Times New Roman" w:cs="Times New Roman"/>
          <w:b/>
          <w:color w:val="00000A"/>
          <w:sz w:val="28"/>
          <w:szCs w:val="28"/>
        </w:rPr>
        <w:t>Согласие на обработку персональных данных.</w:t>
      </w:r>
    </w:p>
    <w:p w:rsidR="00326C16" w:rsidRPr="00326C16" w:rsidRDefault="00326C16" w:rsidP="00326C16">
      <w:pPr>
        <w:tabs>
          <w:tab w:val="left" w:pos="709"/>
        </w:tabs>
        <w:suppressAutoHyphens/>
        <w:spacing w:after="0" w:line="100" w:lineRule="atLeast"/>
        <w:rPr>
          <w:rFonts w:ascii="Calibri" w:eastAsia="DejaVu Sans" w:hAnsi="Calibri" w:cs="Times New Roman"/>
          <w:color w:val="00000A"/>
        </w:rPr>
      </w:pPr>
      <w:r w:rsidRPr="00326C16">
        <w:rPr>
          <w:rFonts w:ascii="Times New Roman" w:eastAsia="DejaVu Sans" w:hAnsi="Times New Roman" w:cs="Times New Roman"/>
          <w:b/>
          <w:color w:val="00000A"/>
          <w:sz w:val="28"/>
          <w:szCs w:val="28"/>
        </w:rPr>
        <w:t>Я, ____________________________________</w:t>
      </w:r>
      <w:r>
        <w:rPr>
          <w:rFonts w:ascii="Times New Roman" w:eastAsia="DejaVu Sans" w:hAnsi="Times New Roman" w:cs="Times New Roman"/>
          <w:b/>
          <w:color w:val="00000A"/>
          <w:sz w:val="28"/>
          <w:szCs w:val="28"/>
        </w:rPr>
        <w:t>___________________________</w:t>
      </w:r>
      <w:r w:rsidRPr="00326C16">
        <w:rPr>
          <w:rFonts w:ascii="Times New Roman" w:eastAsia="DejaVu Sans" w:hAnsi="Times New Roman" w:cs="Times New Roman"/>
          <w:b/>
          <w:color w:val="00000A"/>
          <w:sz w:val="28"/>
          <w:szCs w:val="28"/>
        </w:rPr>
        <w:t>,</w:t>
      </w:r>
    </w:p>
    <w:p w:rsidR="00326C16" w:rsidRPr="00326C16" w:rsidRDefault="00326C16" w:rsidP="00326C16">
      <w:pPr>
        <w:tabs>
          <w:tab w:val="left" w:pos="709"/>
        </w:tabs>
        <w:suppressAutoHyphens/>
        <w:spacing w:after="0" w:line="160" w:lineRule="exact"/>
        <w:jc w:val="center"/>
        <w:rPr>
          <w:rFonts w:ascii="Calibri" w:eastAsia="DejaVu Sans" w:hAnsi="Calibri" w:cs="Times New Roman"/>
          <w:color w:val="00000A"/>
        </w:rPr>
      </w:pPr>
    </w:p>
    <w:p w:rsidR="00326C16" w:rsidRPr="00326C16" w:rsidRDefault="00326C16" w:rsidP="00326C16">
      <w:pPr>
        <w:tabs>
          <w:tab w:val="left" w:pos="709"/>
        </w:tabs>
        <w:suppressAutoHyphens/>
        <w:spacing w:after="0" w:line="160" w:lineRule="exact"/>
        <w:jc w:val="center"/>
        <w:rPr>
          <w:rFonts w:ascii="Calibri" w:eastAsia="DejaVu Sans" w:hAnsi="Calibri" w:cs="Times New Roman"/>
          <w:color w:val="00000A"/>
        </w:rPr>
      </w:pPr>
      <w:r w:rsidRPr="00326C16">
        <w:rPr>
          <w:rFonts w:ascii="Times New Roman" w:eastAsia="DejaVu Sans" w:hAnsi="Times New Roman" w:cs="Times New Roman"/>
          <w:color w:val="00000A"/>
          <w:sz w:val="24"/>
          <w:szCs w:val="24"/>
        </w:rPr>
        <w:t>(ФИО родителя или законного представителя)</w:t>
      </w:r>
    </w:p>
    <w:p w:rsidR="00326C16" w:rsidRPr="00326C16" w:rsidRDefault="00326C16" w:rsidP="00326C16">
      <w:pPr>
        <w:tabs>
          <w:tab w:val="left" w:pos="709"/>
        </w:tabs>
        <w:suppressAutoHyphens/>
        <w:spacing w:after="0" w:line="100" w:lineRule="atLeast"/>
        <w:rPr>
          <w:rFonts w:ascii="Calibri" w:eastAsia="DejaVu Sans" w:hAnsi="Calibri" w:cs="Times New Roman"/>
          <w:color w:val="00000A"/>
        </w:rPr>
      </w:pPr>
      <w:r w:rsidRPr="00326C16">
        <w:rPr>
          <w:rFonts w:ascii="Times New Roman" w:eastAsia="DejaVu Sans" w:hAnsi="Times New Roman" w:cs="Times New Roman"/>
          <w:color w:val="00000A"/>
          <w:sz w:val="28"/>
          <w:szCs w:val="28"/>
        </w:rPr>
        <w:t>паспорт _____ _________, выдан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_____________________________________</w:t>
      </w:r>
      <w:r w:rsidRPr="00326C16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_________________________________________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_________________________</w:t>
      </w:r>
    </w:p>
    <w:p w:rsidR="00326C16" w:rsidRPr="00326C16" w:rsidRDefault="00326C16" w:rsidP="00326C16">
      <w:pPr>
        <w:tabs>
          <w:tab w:val="left" w:pos="709"/>
        </w:tabs>
        <w:suppressAutoHyphens/>
        <w:spacing w:after="0" w:line="160" w:lineRule="exact"/>
        <w:rPr>
          <w:rFonts w:ascii="Calibri" w:eastAsia="DejaVu Sans" w:hAnsi="Calibri" w:cs="Times New Roman"/>
          <w:color w:val="00000A"/>
        </w:rPr>
      </w:pPr>
      <w:r w:rsidRPr="00326C16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                           (серия, номер)                      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                        </w:t>
      </w:r>
      <w:r w:rsidRPr="00326C16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(когда, кем)     </w:t>
      </w:r>
    </w:p>
    <w:p w:rsidR="00326C16" w:rsidRPr="00326C16" w:rsidRDefault="00326C16" w:rsidP="00326C16">
      <w:pPr>
        <w:tabs>
          <w:tab w:val="left" w:pos="709"/>
        </w:tabs>
        <w:suppressAutoHyphens/>
        <w:spacing w:after="0" w:line="100" w:lineRule="atLeast"/>
        <w:rPr>
          <w:rFonts w:ascii="Calibri" w:eastAsia="DejaVu Sans" w:hAnsi="Calibri" w:cs="Times New Roman"/>
          <w:color w:val="00000A"/>
        </w:rPr>
      </w:pPr>
      <w:r w:rsidRPr="00326C16">
        <w:rPr>
          <w:rFonts w:ascii="Times New Roman" w:eastAsia="DejaVu Sans" w:hAnsi="Times New Roman" w:cs="Times New Roman"/>
          <w:color w:val="00000A"/>
          <w:sz w:val="28"/>
          <w:szCs w:val="28"/>
        </w:rPr>
        <w:t>______________________________________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____________________________</w:t>
      </w:r>
    </w:p>
    <w:p w:rsidR="00326C16" w:rsidRPr="00326C16" w:rsidRDefault="00326C16" w:rsidP="00326C16">
      <w:pPr>
        <w:tabs>
          <w:tab w:val="left" w:pos="709"/>
        </w:tabs>
        <w:suppressAutoHyphens/>
        <w:spacing w:after="0" w:line="160" w:lineRule="exact"/>
        <w:jc w:val="center"/>
        <w:rPr>
          <w:rFonts w:ascii="Calibri" w:eastAsia="DejaVu Sans" w:hAnsi="Calibri" w:cs="Times New Roman"/>
          <w:color w:val="00000A"/>
        </w:rPr>
      </w:pPr>
      <w:r w:rsidRPr="00326C16">
        <w:rPr>
          <w:rFonts w:ascii="Times New Roman" w:eastAsia="DejaVu Sans" w:hAnsi="Times New Roman" w:cs="Times New Roman"/>
          <w:color w:val="00000A"/>
          <w:sz w:val="24"/>
          <w:szCs w:val="24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326C16" w:rsidRPr="00326C16" w:rsidRDefault="00326C16" w:rsidP="00326C16">
      <w:pPr>
        <w:tabs>
          <w:tab w:val="left" w:pos="709"/>
        </w:tabs>
        <w:suppressAutoHyphens/>
        <w:spacing w:after="0" w:line="100" w:lineRule="atLeast"/>
        <w:rPr>
          <w:rFonts w:ascii="Calibri" w:eastAsia="DejaVu Sans" w:hAnsi="Calibri" w:cs="Times New Roman"/>
          <w:color w:val="00000A"/>
        </w:rPr>
      </w:pPr>
      <w:r w:rsidRPr="00326C16">
        <w:rPr>
          <w:rFonts w:ascii="Times New Roman" w:eastAsia="DejaVu Sans" w:hAnsi="Times New Roman" w:cs="Times New Roman"/>
          <w:color w:val="00000A"/>
          <w:sz w:val="28"/>
          <w:szCs w:val="28"/>
        </w:rPr>
        <w:t>______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___________________________________________________________</w:t>
      </w:r>
    </w:p>
    <w:p w:rsidR="00326C16" w:rsidRPr="00326C16" w:rsidRDefault="00326C16" w:rsidP="00326C16">
      <w:pPr>
        <w:tabs>
          <w:tab w:val="left" w:pos="709"/>
        </w:tabs>
        <w:suppressAutoHyphens/>
        <w:spacing w:after="0" w:line="160" w:lineRule="exact"/>
        <w:jc w:val="center"/>
        <w:rPr>
          <w:rFonts w:ascii="Calibri" w:eastAsia="DejaVu Sans" w:hAnsi="Calibri" w:cs="Times New Roman"/>
          <w:color w:val="00000A"/>
        </w:rPr>
      </w:pPr>
      <w:r w:rsidRPr="00326C16">
        <w:rPr>
          <w:rFonts w:ascii="Times New Roman" w:eastAsia="DejaVu Sans" w:hAnsi="Times New Roman" w:cs="Times New Roman"/>
          <w:color w:val="00000A"/>
          <w:sz w:val="28"/>
          <w:szCs w:val="28"/>
        </w:rPr>
        <w:t>(адрес</w:t>
      </w:r>
      <w:r w:rsidR="00631757" w:rsidRPr="00631757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r w:rsidR="00631757">
        <w:rPr>
          <w:rFonts w:ascii="Times New Roman" w:eastAsia="DejaVu Sans" w:hAnsi="Times New Roman" w:cs="Times New Roman"/>
          <w:color w:val="00000A"/>
          <w:sz w:val="28"/>
          <w:szCs w:val="28"/>
        </w:rPr>
        <w:t>фактического проживания</w:t>
      </w:r>
      <w:r w:rsidRPr="00326C16">
        <w:rPr>
          <w:rFonts w:ascii="Times New Roman" w:eastAsia="DejaVu Sans" w:hAnsi="Times New Roman" w:cs="Times New Roman"/>
          <w:color w:val="00000A"/>
          <w:sz w:val="28"/>
          <w:szCs w:val="28"/>
        </w:rPr>
        <w:t>)</w:t>
      </w:r>
    </w:p>
    <w:p w:rsidR="00326C16" w:rsidRPr="00326C16" w:rsidRDefault="00326C16" w:rsidP="00326C16">
      <w:pPr>
        <w:tabs>
          <w:tab w:val="left" w:pos="709"/>
        </w:tabs>
        <w:suppressAutoHyphens/>
        <w:spacing w:after="0" w:line="100" w:lineRule="atLeast"/>
        <w:rPr>
          <w:rFonts w:ascii="Calibri" w:eastAsia="DejaVu Sans" w:hAnsi="Calibri" w:cs="Times New Roman"/>
          <w:color w:val="00000A"/>
        </w:rPr>
      </w:pPr>
      <w:r w:rsidRPr="00631757">
        <w:rPr>
          <w:rFonts w:ascii="Times New Roman" w:eastAsia="DejaVu Sans" w:hAnsi="Times New Roman" w:cs="Times New Roman"/>
          <w:b/>
          <w:color w:val="00000A"/>
          <w:sz w:val="28"/>
          <w:szCs w:val="28"/>
        </w:rPr>
        <w:t>даю согласие на обработку персональных данных моего ребенка</w:t>
      </w:r>
      <w:r w:rsidRPr="00326C16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_____________________________________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_____________________________</w:t>
      </w:r>
    </w:p>
    <w:p w:rsidR="00326C16" w:rsidRPr="00326C16" w:rsidRDefault="00326C16" w:rsidP="00326C16">
      <w:pPr>
        <w:tabs>
          <w:tab w:val="left" w:pos="709"/>
        </w:tabs>
        <w:suppressAutoHyphens/>
        <w:spacing w:after="120" w:line="160" w:lineRule="exact"/>
        <w:jc w:val="center"/>
        <w:rPr>
          <w:rFonts w:ascii="Calibri" w:eastAsia="DejaVu Sans" w:hAnsi="Calibri" w:cs="Times New Roman"/>
          <w:color w:val="00000A"/>
        </w:rPr>
      </w:pPr>
      <w:r w:rsidRPr="00326C16">
        <w:rPr>
          <w:rFonts w:ascii="Times New Roman" w:eastAsia="DejaVu Sans" w:hAnsi="Times New Roman" w:cs="Times New Roman"/>
          <w:color w:val="00000A"/>
          <w:sz w:val="28"/>
          <w:szCs w:val="28"/>
        </w:rPr>
        <w:t>(фамилия, имя, отчество ребенка)</w:t>
      </w:r>
    </w:p>
    <w:p w:rsidR="00631757" w:rsidRDefault="00326C16" w:rsidP="00326C16">
      <w:pPr>
        <w:tabs>
          <w:tab w:val="left" w:pos="709"/>
        </w:tabs>
        <w:suppressAutoHyphens/>
        <w:spacing w:after="0" w:line="100" w:lineRule="atLeast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паспорт _____ _________, ____________________________________________ </w:t>
      </w:r>
    </w:p>
    <w:p w:rsidR="00631757" w:rsidRDefault="00631757" w:rsidP="00326C16">
      <w:pPr>
        <w:tabs>
          <w:tab w:val="left" w:pos="709"/>
        </w:tabs>
        <w:suppressAutoHyphens/>
        <w:spacing w:after="0" w:line="100" w:lineRule="atLeast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          </w:t>
      </w:r>
      <w:r w:rsidRPr="00326C16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 (серия, номер)                           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(когда)</w:t>
      </w:r>
      <w:r w:rsidRPr="00326C16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                              </w:t>
      </w:r>
    </w:p>
    <w:p w:rsidR="00326C16" w:rsidRPr="00326C16" w:rsidRDefault="00326C16" w:rsidP="00326C16">
      <w:pPr>
        <w:tabs>
          <w:tab w:val="left" w:pos="709"/>
        </w:tabs>
        <w:suppressAutoHyphens/>
        <w:spacing w:after="0" w:line="100" w:lineRule="atLeast"/>
        <w:rPr>
          <w:rFonts w:ascii="Calibri" w:eastAsia="DejaVu Sans" w:hAnsi="Calibri" w:cs="Times New Roman"/>
          <w:color w:val="00000A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выдан</w:t>
      </w:r>
      <w:r w:rsidRPr="00326C16">
        <w:rPr>
          <w:rFonts w:ascii="Times New Roman" w:eastAsia="DejaVu Sans" w:hAnsi="Times New Roman" w:cs="Times New Roman"/>
          <w:color w:val="00000A"/>
          <w:sz w:val="28"/>
          <w:szCs w:val="28"/>
        </w:rPr>
        <w:t>_________________________________________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____________________</w:t>
      </w:r>
    </w:p>
    <w:p w:rsidR="00326C16" w:rsidRPr="00326C16" w:rsidRDefault="00631757" w:rsidP="00326C16">
      <w:pPr>
        <w:tabs>
          <w:tab w:val="left" w:pos="709"/>
        </w:tabs>
        <w:suppressAutoHyphens/>
        <w:spacing w:after="0" w:line="160" w:lineRule="exact"/>
        <w:rPr>
          <w:rFonts w:ascii="Calibri" w:eastAsia="DejaVu Sans" w:hAnsi="Calibri" w:cs="Times New Roman"/>
          <w:color w:val="00000A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                                                                  кем</w:t>
      </w:r>
      <w:r w:rsidR="00326C16" w:rsidRPr="00326C16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   </w:t>
      </w:r>
    </w:p>
    <w:p w:rsidR="00326C16" w:rsidRPr="00326C16" w:rsidRDefault="00326C16" w:rsidP="00326C16">
      <w:pPr>
        <w:tabs>
          <w:tab w:val="left" w:pos="709"/>
        </w:tabs>
        <w:suppressAutoHyphens/>
        <w:spacing w:after="0" w:line="100" w:lineRule="atLeast"/>
        <w:rPr>
          <w:rFonts w:ascii="Calibri" w:eastAsia="DejaVu Sans" w:hAnsi="Calibri" w:cs="Times New Roman"/>
          <w:color w:val="00000A"/>
        </w:rPr>
      </w:pPr>
      <w:r w:rsidRPr="00326C16">
        <w:rPr>
          <w:rFonts w:ascii="Times New Roman" w:eastAsia="DejaVu Sans" w:hAnsi="Times New Roman" w:cs="Times New Roman"/>
          <w:color w:val="00000A"/>
          <w:sz w:val="28"/>
          <w:szCs w:val="28"/>
        </w:rPr>
        <w:t>______________________________________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____________________________</w:t>
      </w:r>
    </w:p>
    <w:p w:rsidR="00326C16" w:rsidRPr="00326C16" w:rsidRDefault="00326C16" w:rsidP="00326C16">
      <w:pPr>
        <w:tabs>
          <w:tab w:val="left" w:pos="709"/>
        </w:tabs>
        <w:suppressAutoHyphens/>
        <w:spacing w:after="0" w:line="160" w:lineRule="exact"/>
        <w:jc w:val="center"/>
        <w:rPr>
          <w:rFonts w:ascii="Calibri" w:eastAsia="DejaVu Sans" w:hAnsi="Calibri" w:cs="Times New Roman"/>
          <w:color w:val="00000A"/>
        </w:rPr>
      </w:pPr>
    </w:p>
    <w:p w:rsidR="00326C16" w:rsidRPr="00326C16" w:rsidRDefault="00326C16" w:rsidP="00326C16">
      <w:pPr>
        <w:tabs>
          <w:tab w:val="left" w:pos="709"/>
        </w:tabs>
        <w:suppressAutoHyphens/>
        <w:spacing w:after="0" w:line="100" w:lineRule="atLeast"/>
        <w:rPr>
          <w:rFonts w:ascii="Calibri" w:eastAsia="DejaVu Sans" w:hAnsi="Calibri" w:cs="Times New Roman"/>
          <w:color w:val="00000A"/>
        </w:rPr>
      </w:pPr>
      <w:r w:rsidRPr="00326C16">
        <w:rPr>
          <w:rFonts w:ascii="Times New Roman" w:eastAsia="DejaVu Sans" w:hAnsi="Times New Roman" w:cs="Times New Roman"/>
          <w:color w:val="00000A"/>
          <w:sz w:val="28"/>
          <w:szCs w:val="28"/>
        </w:rPr>
        <w:t>______________________________________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____________________________</w:t>
      </w:r>
    </w:p>
    <w:p w:rsidR="00326C16" w:rsidRDefault="00326C16" w:rsidP="00326C16">
      <w:pPr>
        <w:tabs>
          <w:tab w:val="left" w:pos="709"/>
        </w:tabs>
        <w:suppressAutoHyphens/>
        <w:spacing w:after="0" w:line="160" w:lineRule="exact"/>
        <w:jc w:val="center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326C16">
        <w:rPr>
          <w:rFonts w:ascii="Times New Roman" w:eastAsia="DejaVu Sans" w:hAnsi="Times New Roman" w:cs="Times New Roman"/>
          <w:color w:val="00000A"/>
          <w:sz w:val="28"/>
          <w:szCs w:val="28"/>
        </w:rPr>
        <w:t>(адрес)</w:t>
      </w:r>
    </w:p>
    <w:p w:rsidR="00631757" w:rsidRPr="00326C16" w:rsidRDefault="00631757" w:rsidP="00326C16">
      <w:pPr>
        <w:tabs>
          <w:tab w:val="left" w:pos="709"/>
        </w:tabs>
        <w:suppressAutoHyphens/>
        <w:spacing w:after="0" w:line="160" w:lineRule="exact"/>
        <w:jc w:val="center"/>
        <w:rPr>
          <w:rFonts w:ascii="Calibri" w:eastAsia="DejaVu Sans" w:hAnsi="Calibri" w:cs="Times New Roman"/>
          <w:color w:val="00000A"/>
        </w:rPr>
      </w:pPr>
    </w:p>
    <w:p w:rsidR="00326C16" w:rsidRPr="00326C16" w:rsidRDefault="00326C16" w:rsidP="00326C16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326C16">
        <w:rPr>
          <w:rFonts w:ascii="Times New Roman" w:eastAsia="DejaVu Sans" w:hAnsi="Times New Roman" w:cs="Times New Roman"/>
          <w:color w:val="00000A"/>
          <w:sz w:val="24"/>
          <w:szCs w:val="24"/>
        </w:rPr>
        <w:t>оператору – государственному бюджетному общеобр</w:t>
      </w:r>
      <w:r w:rsidR="00532B89">
        <w:rPr>
          <w:rFonts w:ascii="Times New Roman" w:eastAsia="DejaVu Sans" w:hAnsi="Times New Roman" w:cs="Times New Roman"/>
          <w:color w:val="00000A"/>
          <w:sz w:val="24"/>
          <w:szCs w:val="24"/>
        </w:rPr>
        <w:t>азовательному учреждению №_____</w:t>
      </w:r>
      <w:r w:rsidRPr="00326C16">
        <w:rPr>
          <w:rFonts w:ascii="Times New Roman" w:eastAsia="DejaVu Sans" w:hAnsi="Times New Roman" w:cs="Times New Roman"/>
          <w:color w:val="00000A"/>
          <w:sz w:val="24"/>
          <w:szCs w:val="24"/>
        </w:rPr>
        <w:t>, а также ИМЦ районного отдела образования</w:t>
      </w:r>
      <w:r w:rsidR="00631757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Невского района СПб</w:t>
      </w:r>
    </w:p>
    <w:p w:rsidR="00326C16" w:rsidRPr="00532B89" w:rsidRDefault="00326C16" w:rsidP="00326C16">
      <w:pPr>
        <w:tabs>
          <w:tab w:val="left" w:pos="709"/>
        </w:tabs>
        <w:suppressAutoHyphens/>
        <w:spacing w:after="0" w:line="100" w:lineRule="atLeast"/>
        <w:jc w:val="both"/>
        <w:rPr>
          <w:rFonts w:ascii="Calibri" w:eastAsia="DejaVu Sans" w:hAnsi="Calibri" w:cs="Times New Roman"/>
          <w:b/>
          <w:color w:val="00000A"/>
          <w:sz w:val="24"/>
          <w:szCs w:val="24"/>
        </w:rPr>
      </w:pPr>
      <w:r w:rsidRPr="00326C16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для участия в школьном и муниципальном этапе ВСОШ (всероссийской олимпиады школьников) и, в случае прохождения рейтингового отбора, региональном и заключительном этапе всероссийской олимпиады школьников по </w:t>
      </w:r>
      <w:r w:rsidR="00532B89" w:rsidRPr="00532B89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географии</w:t>
      </w:r>
      <w:r w:rsidRPr="00532B89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 xml:space="preserve"> </w:t>
      </w:r>
    </w:p>
    <w:p w:rsidR="00326C16" w:rsidRPr="00326C16" w:rsidRDefault="00326C16" w:rsidP="00326C16">
      <w:pPr>
        <w:tabs>
          <w:tab w:val="left" w:pos="709"/>
        </w:tabs>
        <w:suppressAutoHyphens/>
        <w:spacing w:after="120" w:line="160" w:lineRule="exact"/>
        <w:rPr>
          <w:rFonts w:ascii="Calibri" w:eastAsia="DejaVu Sans" w:hAnsi="Calibri" w:cs="Times New Roman"/>
          <w:color w:val="00000A"/>
          <w:sz w:val="24"/>
          <w:szCs w:val="24"/>
        </w:rPr>
      </w:pPr>
      <w:r w:rsidRPr="00326C16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                                                             </w:t>
      </w:r>
    </w:p>
    <w:p w:rsidR="00326C16" w:rsidRPr="00326C16" w:rsidRDefault="00326C16" w:rsidP="00326C16">
      <w:pPr>
        <w:tabs>
          <w:tab w:val="left" w:pos="709"/>
        </w:tabs>
        <w:suppressAutoHyphens/>
        <w:spacing w:after="0" w:line="100" w:lineRule="atLeast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326C16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Перечень персональных данных, на обработку которых дается согласие: </w:t>
      </w:r>
    </w:p>
    <w:p w:rsidR="00326C16" w:rsidRPr="00326C16" w:rsidRDefault="00326C16" w:rsidP="00326C16">
      <w:pPr>
        <w:tabs>
          <w:tab w:val="left" w:pos="709"/>
        </w:tabs>
        <w:suppressAutoHyphens/>
        <w:spacing w:after="0" w:line="100" w:lineRule="atLeast"/>
        <w:rPr>
          <w:rFonts w:ascii="Calibri" w:eastAsia="DejaVu Sans" w:hAnsi="Calibri" w:cs="Times New Roman"/>
          <w:color w:val="00000A"/>
          <w:sz w:val="24"/>
          <w:szCs w:val="24"/>
        </w:rPr>
      </w:pPr>
      <w:r w:rsidRPr="00326C16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фамилия, имя, отчество, школа, класс, домашний адрес, дата рождения, телефон, адрес электронной почты, результаты участия в этапах олимпиады. </w:t>
      </w:r>
    </w:p>
    <w:p w:rsidR="00326C16" w:rsidRPr="00326C16" w:rsidRDefault="00326C16" w:rsidP="00326C16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Calibri" w:eastAsia="DejaVu Sans" w:hAnsi="Calibri" w:cs="Times New Roman"/>
          <w:color w:val="00000A"/>
          <w:sz w:val="24"/>
          <w:szCs w:val="24"/>
        </w:rPr>
      </w:pPr>
      <w:r w:rsidRPr="00326C16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Оператор имеет право на: сбор, систематизацию, накопление, хранение, уточнение, использование, передачу персональных данных третьим лицам - образовательным организациям, органам управления образованием районов (городов), Комитету по образованию Санкт-Петербурга, Министерству образования РФ,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 </w:t>
      </w:r>
    </w:p>
    <w:p w:rsidR="00326C16" w:rsidRPr="00326C16" w:rsidRDefault="00326C16" w:rsidP="00326C16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Calibri" w:eastAsia="DejaVu Sans" w:hAnsi="Calibri" w:cs="Times New Roman"/>
          <w:color w:val="00000A"/>
          <w:sz w:val="24"/>
          <w:szCs w:val="24"/>
        </w:rPr>
      </w:pPr>
      <w:r w:rsidRPr="00326C16">
        <w:rPr>
          <w:rFonts w:ascii="Times New Roman" w:eastAsia="DejaVu Sans" w:hAnsi="Times New Roman" w:cs="Times New Roman"/>
          <w:color w:val="00000A"/>
          <w:sz w:val="24"/>
          <w:szCs w:val="24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результаты этапов Всероссийской олимпиады школьников по указанному предмету олимпиады,  фото и видео материалы о проведении олимпиады.</w:t>
      </w:r>
    </w:p>
    <w:p w:rsidR="00326C16" w:rsidRPr="00326C16" w:rsidRDefault="00326C16" w:rsidP="00326C16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Calibri" w:eastAsia="DejaVu Sans" w:hAnsi="Calibri" w:cs="Times New Roman"/>
          <w:color w:val="00000A"/>
          <w:sz w:val="24"/>
          <w:szCs w:val="24"/>
        </w:rPr>
      </w:pPr>
      <w:r w:rsidRPr="00326C16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Обработка персональных данных осуществляется в соответствии с нормами ФЗ №152 «О персональных данных» от 08.07.2006. </w:t>
      </w:r>
    </w:p>
    <w:p w:rsidR="00326C16" w:rsidRPr="00FA06E8" w:rsidRDefault="00326C16" w:rsidP="00FA06E8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Calibri" w:eastAsia="DejaVu Sans" w:hAnsi="Calibri" w:cs="Times New Roman"/>
          <w:color w:val="00000A"/>
          <w:sz w:val="24"/>
          <w:szCs w:val="24"/>
        </w:rPr>
      </w:pPr>
      <w:r w:rsidRPr="00326C16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Срок действия данного Согласия </w:t>
      </w:r>
      <w:r w:rsidRPr="00326C16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 xml:space="preserve">не </w:t>
      </w:r>
      <w:proofErr w:type="gramStart"/>
      <w:r w:rsidRPr="00326C16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ограничен</w:t>
      </w:r>
      <w:proofErr w:type="gramEnd"/>
      <w:r w:rsidRPr="00326C16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>/ограничен</w:t>
      </w:r>
      <w:r w:rsidRPr="00326C16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учебным годом 2016-2017/подчеркнуть/.</w:t>
      </w:r>
    </w:p>
    <w:p w:rsidR="00326C16" w:rsidRDefault="00532B89" w:rsidP="00326C16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Дата     _____          </w:t>
      </w:r>
      <w:r w:rsidR="00326C16" w:rsidRPr="00326C16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  Подпись</w:t>
      </w:r>
      <w:r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_____________         _______________  </w:t>
      </w:r>
    </w:p>
    <w:p w:rsidR="00532B89" w:rsidRPr="00326C16" w:rsidRDefault="00532B89" w:rsidP="00326C16">
      <w:pPr>
        <w:tabs>
          <w:tab w:val="left" w:pos="709"/>
        </w:tabs>
        <w:suppressAutoHyphens/>
        <w:spacing w:after="0" w:line="100" w:lineRule="atLeast"/>
        <w:jc w:val="both"/>
        <w:rPr>
          <w:rFonts w:ascii="Calibri" w:eastAsia="DejaVu Sans" w:hAnsi="Calibri" w:cs="Times New Roman"/>
          <w:color w:val="00000A"/>
          <w:sz w:val="24"/>
          <w:szCs w:val="24"/>
        </w:rPr>
      </w:pPr>
      <w:r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                                                                                     /расшифровка/</w:t>
      </w:r>
      <w:r w:rsidRPr="00326C16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:rsidR="00326C16" w:rsidRDefault="00326C16" w:rsidP="0049255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326C16" w:rsidRDefault="00326C16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8A6B23" w:rsidRPr="008A6B23" w:rsidRDefault="008A6B23" w:rsidP="008A6B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8A6B2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ПРИЛОЖЕНИЕ № 5</w:t>
      </w:r>
    </w:p>
    <w:p w:rsidR="008A6B23" w:rsidRPr="008A6B23" w:rsidRDefault="008A6B23" w:rsidP="008A6B2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A6B23" w:rsidRPr="008A6B23" w:rsidRDefault="008A6B23" w:rsidP="008A6B2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A6B23">
        <w:rPr>
          <w:rFonts w:ascii="Times New Roman" w:eastAsia="Calibri" w:hAnsi="Times New Roman" w:cs="Times New Roman"/>
          <w:b/>
          <w:sz w:val="24"/>
          <w:szCs w:val="24"/>
        </w:rPr>
        <w:t xml:space="preserve">Анкета участника школьного этапа Всероссийской олимпиады по </w:t>
      </w:r>
      <w:r w:rsidR="00492555">
        <w:rPr>
          <w:rFonts w:ascii="Times New Roman" w:eastAsia="Calibri" w:hAnsi="Times New Roman" w:cs="Times New Roman"/>
          <w:b/>
          <w:sz w:val="24"/>
          <w:szCs w:val="24"/>
        </w:rPr>
        <w:t>географии</w:t>
      </w:r>
    </w:p>
    <w:p w:rsidR="008A6B23" w:rsidRPr="008A6B23" w:rsidRDefault="0039188D" w:rsidP="008A6B2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2016-2017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17"/>
        <w:gridCol w:w="5628"/>
      </w:tblGrid>
      <w:tr w:rsidR="008A6B23" w:rsidRPr="008A6B23" w:rsidTr="0039188D">
        <w:trPr>
          <w:trHeight w:val="615"/>
        </w:trPr>
        <w:tc>
          <w:tcPr>
            <w:tcW w:w="3717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23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628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6B23" w:rsidRPr="008A6B23" w:rsidTr="0039188D">
        <w:trPr>
          <w:trHeight w:val="615"/>
        </w:trPr>
        <w:tc>
          <w:tcPr>
            <w:tcW w:w="3717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Число, месяц, год  рождения </w:t>
            </w:r>
          </w:p>
        </w:tc>
        <w:tc>
          <w:tcPr>
            <w:tcW w:w="5628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6B23" w:rsidRPr="008A6B23" w:rsidTr="0039188D">
        <w:tc>
          <w:tcPr>
            <w:tcW w:w="3717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2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Образовательное</w:t>
            </w:r>
          </w:p>
          <w:p w:rsidR="008A6B23" w:rsidRPr="008A6B23" w:rsidRDefault="00631757" w:rsidP="008A6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2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8A6B23" w:rsidRPr="008A6B23">
              <w:rPr>
                <w:rFonts w:ascii="Times New Roman" w:eastAsia="Calibri" w:hAnsi="Times New Roman" w:cs="Times New Roman"/>
                <w:sz w:val="24"/>
                <w:szCs w:val="24"/>
              </w:rPr>
              <w:t>чреждение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(название полностью в соответствии с Уставом и сокращенно)</w:t>
            </w:r>
          </w:p>
        </w:tc>
        <w:tc>
          <w:tcPr>
            <w:tcW w:w="5628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6B23" w:rsidRPr="008A6B23" w:rsidTr="0039188D">
        <w:trPr>
          <w:trHeight w:val="546"/>
        </w:trPr>
        <w:tc>
          <w:tcPr>
            <w:tcW w:w="3717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23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  <w:r w:rsidR="006317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литерой</w:t>
            </w:r>
          </w:p>
        </w:tc>
        <w:tc>
          <w:tcPr>
            <w:tcW w:w="5628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6B23" w:rsidRPr="008A6B23" w:rsidTr="0039188D">
        <w:trPr>
          <w:trHeight w:val="546"/>
        </w:trPr>
        <w:tc>
          <w:tcPr>
            <w:tcW w:w="3717" w:type="dxa"/>
            <w:shd w:val="clear" w:color="auto" w:fill="auto"/>
          </w:tcPr>
          <w:p w:rsidR="008A6B23" w:rsidRPr="008A6B23" w:rsidRDefault="008A6B23" w:rsidP="004925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r w:rsidR="00492555">
              <w:rPr>
                <w:rFonts w:ascii="Times New Roman" w:eastAsia="Calibri" w:hAnsi="Times New Roman" w:cs="Times New Roman"/>
                <w:sz w:val="24"/>
                <w:szCs w:val="24"/>
              </w:rPr>
              <w:t>географии</w:t>
            </w:r>
            <w:r w:rsidR="006317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(ФИО полностью)</w:t>
            </w:r>
          </w:p>
        </w:tc>
        <w:tc>
          <w:tcPr>
            <w:tcW w:w="5628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6B23" w:rsidRPr="008A6B23" w:rsidTr="0039188D">
        <w:trPr>
          <w:trHeight w:val="553"/>
        </w:trPr>
        <w:tc>
          <w:tcPr>
            <w:tcW w:w="3717" w:type="dxa"/>
            <w:shd w:val="clear" w:color="auto" w:fill="auto"/>
          </w:tcPr>
          <w:p w:rsidR="008A6B23" w:rsidRPr="008A6B23" w:rsidRDefault="00492555" w:rsidP="008A6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Победитель/призер района 2015-2016</w:t>
            </w:r>
            <w:r w:rsidR="008A6B23" w:rsidRPr="008A6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8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23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Победитель/ Призер</w:t>
            </w:r>
          </w:p>
        </w:tc>
      </w:tr>
      <w:tr w:rsidR="008A6B23" w:rsidRPr="008A6B23" w:rsidTr="0039188D">
        <w:trPr>
          <w:trHeight w:val="576"/>
        </w:trPr>
        <w:tc>
          <w:tcPr>
            <w:tcW w:w="3717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23">
              <w:rPr>
                <w:rFonts w:ascii="Times New Roman" w:eastAsia="Calibri" w:hAnsi="Times New Roman" w:cs="Times New Roman"/>
                <w:sz w:val="24"/>
                <w:szCs w:val="24"/>
              </w:rPr>
              <w:t>Наличие «Согласия родителей на обработку персональных данных участника олимпиады»</w:t>
            </w:r>
          </w:p>
        </w:tc>
        <w:tc>
          <w:tcPr>
            <w:tcW w:w="5628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Есть </w:t>
            </w:r>
            <w:r w:rsidR="00326C16" w:rsidRPr="008A6B23">
              <w:rPr>
                <w:rFonts w:ascii="Times New Roman" w:eastAsia="Calibri" w:hAnsi="Times New Roman" w:cs="Times New Roman"/>
                <w:sz w:val="24"/>
                <w:szCs w:val="24"/>
              </w:rPr>
              <w:t>/ Нет</w:t>
            </w:r>
          </w:p>
        </w:tc>
      </w:tr>
      <w:tr w:rsidR="008A6B23" w:rsidRPr="008A6B23" w:rsidTr="0039188D">
        <w:trPr>
          <w:trHeight w:val="576"/>
        </w:trPr>
        <w:tc>
          <w:tcPr>
            <w:tcW w:w="3717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23">
              <w:rPr>
                <w:rFonts w:ascii="Times New Roman" w:eastAsia="Calibri" w:hAnsi="Times New Roman" w:cs="Times New Roman"/>
                <w:sz w:val="24"/>
                <w:szCs w:val="24"/>
              </w:rPr>
              <w:t>Телефон/эл. почта</w:t>
            </w:r>
          </w:p>
        </w:tc>
        <w:tc>
          <w:tcPr>
            <w:tcW w:w="5628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6B23" w:rsidRPr="008A6B23" w:rsidTr="0039188D">
        <w:trPr>
          <w:trHeight w:val="576"/>
        </w:trPr>
        <w:tc>
          <w:tcPr>
            <w:tcW w:w="3717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23">
              <w:rPr>
                <w:rFonts w:ascii="Times New Roman" w:eastAsia="Calibri" w:hAnsi="Times New Roman" w:cs="Times New Roman"/>
                <w:sz w:val="24"/>
                <w:szCs w:val="24"/>
              </w:rPr>
              <w:t>Присвоен регистрационный номер</w:t>
            </w:r>
          </w:p>
          <w:p w:rsidR="008A6B23" w:rsidRPr="008A6B23" w:rsidRDefault="008A6B23" w:rsidP="008A6B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6B23">
              <w:rPr>
                <w:rFonts w:ascii="Times New Roman" w:eastAsia="Calibri" w:hAnsi="Times New Roman" w:cs="Times New Roman"/>
                <w:sz w:val="20"/>
                <w:szCs w:val="20"/>
              </w:rPr>
              <w:t>/действует только для школьного этапа/</w:t>
            </w:r>
          </w:p>
        </w:tc>
        <w:tc>
          <w:tcPr>
            <w:tcW w:w="5628" w:type="dxa"/>
            <w:shd w:val="clear" w:color="auto" w:fill="auto"/>
          </w:tcPr>
          <w:p w:rsidR="008A6B23" w:rsidRPr="008A6B23" w:rsidRDefault="008A6B23" w:rsidP="008A6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A6B23" w:rsidRPr="008A6B23" w:rsidRDefault="008A6B23" w:rsidP="008A6B2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A6B23" w:rsidRPr="008A6B23" w:rsidRDefault="008A6B23" w:rsidP="008A6B23">
      <w:pPr>
        <w:rPr>
          <w:rFonts w:ascii="Calibri" w:eastAsia="Calibri" w:hAnsi="Calibri" w:cs="Times New Roman"/>
        </w:rPr>
      </w:pPr>
    </w:p>
    <w:p w:rsidR="00050AB1" w:rsidRDefault="00050AB1"/>
    <w:sectPr w:rsidR="00050AB1" w:rsidSect="00633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E28FA"/>
    <w:multiLevelType w:val="hybridMultilevel"/>
    <w:tmpl w:val="96E2F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73B3F"/>
    <w:multiLevelType w:val="hybridMultilevel"/>
    <w:tmpl w:val="59FA4A9E"/>
    <w:lvl w:ilvl="0" w:tplc="0C6C04EC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24286C">
      <w:start w:val="1"/>
      <w:numFmt w:val="bullet"/>
      <w:lvlText w:val="–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922D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893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760A6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CC89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BC0E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A4E01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AAF4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CD71A81"/>
    <w:multiLevelType w:val="hybridMultilevel"/>
    <w:tmpl w:val="F62445A2"/>
    <w:lvl w:ilvl="0" w:tplc="C52848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B2D52"/>
    <w:multiLevelType w:val="hybridMultilevel"/>
    <w:tmpl w:val="C12AF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2561D"/>
    <w:multiLevelType w:val="hybridMultilevel"/>
    <w:tmpl w:val="9E42B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4F2DC6"/>
    <w:multiLevelType w:val="hybridMultilevel"/>
    <w:tmpl w:val="FB442342"/>
    <w:lvl w:ilvl="0" w:tplc="DE8AD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C622B"/>
    <w:multiLevelType w:val="hybridMultilevel"/>
    <w:tmpl w:val="B538B368"/>
    <w:lvl w:ilvl="0" w:tplc="53682BAE">
      <w:start w:val="1"/>
      <w:numFmt w:val="bullet"/>
      <w:lvlText w:val=""/>
      <w:lvlJc w:val="left"/>
      <w:pPr>
        <w:ind w:left="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3474B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1C27C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F6D0DC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D84552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F63830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0485A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26016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8FD3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E4153C1"/>
    <w:multiLevelType w:val="hybridMultilevel"/>
    <w:tmpl w:val="AE58D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8670E7"/>
    <w:multiLevelType w:val="hybridMultilevel"/>
    <w:tmpl w:val="305A45EC"/>
    <w:lvl w:ilvl="0" w:tplc="F4F0567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EC4CD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86ACA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067BE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94CE2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8AABD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E672E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16C94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F2FE0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53C4E49"/>
    <w:multiLevelType w:val="hybridMultilevel"/>
    <w:tmpl w:val="222A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144246"/>
    <w:multiLevelType w:val="hybridMultilevel"/>
    <w:tmpl w:val="5D48F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10"/>
  </w:num>
  <w:num w:numId="8">
    <w:abstractNumId w:val="9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A6B23"/>
    <w:rsid w:val="000113A1"/>
    <w:rsid w:val="00027317"/>
    <w:rsid w:val="00043B89"/>
    <w:rsid w:val="00046AB1"/>
    <w:rsid w:val="00050AB1"/>
    <w:rsid w:val="00066C51"/>
    <w:rsid w:val="00173CA1"/>
    <w:rsid w:val="0027787E"/>
    <w:rsid w:val="0029293E"/>
    <w:rsid w:val="002F20A8"/>
    <w:rsid w:val="00326C16"/>
    <w:rsid w:val="00353245"/>
    <w:rsid w:val="0039188D"/>
    <w:rsid w:val="003C3057"/>
    <w:rsid w:val="0041401B"/>
    <w:rsid w:val="004450E6"/>
    <w:rsid w:val="00492555"/>
    <w:rsid w:val="00532B89"/>
    <w:rsid w:val="00591797"/>
    <w:rsid w:val="00631757"/>
    <w:rsid w:val="006331EE"/>
    <w:rsid w:val="006C3D78"/>
    <w:rsid w:val="007A41AA"/>
    <w:rsid w:val="00810E0C"/>
    <w:rsid w:val="008A6B23"/>
    <w:rsid w:val="00906505"/>
    <w:rsid w:val="00960310"/>
    <w:rsid w:val="0099634C"/>
    <w:rsid w:val="009A66B6"/>
    <w:rsid w:val="009B7DAB"/>
    <w:rsid w:val="009E795B"/>
    <w:rsid w:val="00A8403E"/>
    <w:rsid w:val="00AD29D6"/>
    <w:rsid w:val="00AD5492"/>
    <w:rsid w:val="00B13A57"/>
    <w:rsid w:val="00BE3275"/>
    <w:rsid w:val="00BF2F3B"/>
    <w:rsid w:val="00C04A81"/>
    <w:rsid w:val="00C359F0"/>
    <w:rsid w:val="00C56DF4"/>
    <w:rsid w:val="00E24BF2"/>
    <w:rsid w:val="00EB3E5C"/>
    <w:rsid w:val="00EC1469"/>
    <w:rsid w:val="00F06FEB"/>
    <w:rsid w:val="00FA0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50AB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02731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04A8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et8UlWlCwM60_-0nTuKnsMO4YYlZDizATnnXWNOSYhr6N0w/viewfor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osolym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mc.nevarono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94AA2-B6B2-4E8E-90F0-94FC6BFB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17</Pages>
  <Words>5211</Words>
  <Characters>29707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213note</cp:lastModifiedBy>
  <cp:revision>17</cp:revision>
  <dcterms:created xsi:type="dcterms:W3CDTF">2016-09-15T11:01:00Z</dcterms:created>
  <dcterms:modified xsi:type="dcterms:W3CDTF">2016-10-13T13:53:00Z</dcterms:modified>
</cp:coreProperties>
</file>