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0546" w14:textId="77777777" w:rsidR="004D6762" w:rsidRPr="00B21C0F" w:rsidRDefault="004D6762" w:rsidP="004D6762">
      <w:pPr>
        <w:spacing w:after="0" w:line="240" w:lineRule="auto"/>
        <w:jc w:val="center"/>
        <w:rPr>
          <w:rStyle w:val="a3"/>
          <w:b w:val="0"/>
          <w:bCs w:val="0"/>
          <w:sz w:val="18"/>
          <w:szCs w:val="18"/>
        </w:rPr>
      </w:pPr>
      <w:r w:rsidRPr="00B21C0F">
        <w:rPr>
          <w:rStyle w:val="a3"/>
          <w:b w:val="0"/>
          <w:bCs w:val="0"/>
          <w:sz w:val="18"/>
          <w:szCs w:val="18"/>
        </w:rPr>
        <w:t xml:space="preserve">ГОСУДАРСТВЕННОЕ БЮДЖЕТНОЕ УЧРЕЖДЕНИЕ </w:t>
      </w:r>
    </w:p>
    <w:p w14:paraId="4F460BCC" w14:textId="77777777" w:rsidR="004D6762" w:rsidRPr="00B21C0F" w:rsidRDefault="004D6762" w:rsidP="004D6762">
      <w:pPr>
        <w:spacing w:after="0" w:line="240" w:lineRule="auto"/>
        <w:jc w:val="center"/>
        <w:rPr>
          <w:rStyle w:val="a3"/>
          <w:b w:val="0"/>
          <w:bCs w:val="0"/>
          <w:sz w:val="18"/>
          <w:szCs w:val="18"/>
        </w:rPr>
      </w:pPr>
      <w:r w:rsidRPr="00B21C0F">
        <w:rPr>
          <w:rStyle w:val="a3"/>
          <w:b w:val="0"/>
          <w:bCs w:val="0"/>
          <w:sz w:val="18"/>
          <w:szCs w:val="18"/>
        </w:rPr>
        <w:t xml:space="preserve">ДОПОЛНИТЕЛЬНОГО ПРОФЕССИОНАЛЬНОГО ОБРАЗОВАНИЯ </w:t>
      </w:r>
    </w:p>
    <w:p w14:paraId="139AED9A" w14:textId="3AB043FF" w:rsidR="004D6762" w:rsidRPr="00B21C0F" w:rsidRDefault="004D6762" w:rsidP="004D676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21C0F">
        <w:rPr>
          <w:rFonts w:ascii="Times New Roman" w:hAnsi="Times New Roman"/>
          <w:sz w:val="18"/>
          <w:szCs w:val="18"/>
        </w:rPr>
        <w:t>САНКТ-ПЕТЕРБУРГСКАЯ АКАДЕМИЯ ПОСТДИПЛОМНОГО ПЕДАГОГИЧЕСКОГО ОБРАЗОВАНИЯ</w:t>
      </w:r>
    </w:p>
    <w:p w14:paraId="3999DFE6" w14:textId="77777777" w:rsidR="004D6762" w:rsidRPr="00B21C0F" w:rsidRDefault="004D6762" w:rsidP="004D676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21C0F">
        <w:rPr>
          <w:rFonts w:ascii="Times New Roman" w:hAnsi="Times New Roman"/>
          <w:sz w:val="18"/>
          <w:szCs w:val="18"/>
        </w:rPr>
        <w:t>имени К.Д. Ушинского</w:t>
      </w:r>
    </w:p>
    <w:p w14:paraId="5F2F41CF" w14:textId="77777777" w:rsidR="004D6762" w:rsidRPr="00B21C0F" w:rsidRDefault="004D6762" w:rsidP="004D6762">
      <w:pPr>
        <w:spacing w:after="0" w:line="240" w:lineRule="auto"/>
        <w:jc w:val="center"/>
        <w:rPr>
          <w:rStyle w:val="a3"/>
          <w:b w:val="0"/>
          <w:bCs w:val="0"/>
          <w:sz w:val="18"/>
          <w:szCs w:val="18"/>
        </w:rPr>
      </w:pPr>
      <w:r w:rsidRPr="00B21C0F">
        <w:rPr>
          <w:rStyle w:val="a3"/>
          <w:b w:val="0"/>
          <w:bCs w:val="0"/>
          <w:sz w:val="18"/>
          <w:szCs w:val="18"/>
        </w:rPr>
        <w:t xml:space="preserve">ГОСУДАРСТВЕННОЕ БЮДЖЕТНОЕ УЧРЕЖДЕНИЕ </w:t>
      </w:r>
    </w:p>
    <w:p w14:paraId="32FC9870" w14:textId="77777777" w:rsidR="004D6762" w:rsidRPr="00B21C0F" w:rsidRDefault="004D6762" w:rsidP="004D6762">
      <w:pPr>
        <w:spacing w:after="0" w:line="240" w:lineRule="auto"/>
        <w:jc w:val="center"/>
        <w:rPr>
          <w:rStyle w:val="a3"/>
          <w:b w:val="0"/>
          <w:bCs w:val="0"/>
          <w:sz w:val="18"/>
          <w:szCs w:val="18"/>
        </w:rPr>
      </w:pPr>
      <w:r w:rsidRPr="00B21C0F">
        <w:rPr>
          <w:rStyle w:val="a3"/>
          <w:b w:val="0"/>
          <w:bCs w:val="0"/>
          <w:sz w:val="18"/>
          <w:szCs w:val="18"/>
        </w:rPr>
        <w:t xml:space="preserve">ДОПОЛНИТЕЛЬНОГО ПРОФЕССИОНАЛЬНОГО ПЕДАГОГИЧЕСКОГО ОБРАЗОВАНИЯ </w:t>
      </w:r>
    </w:p>
    <w:p w14:paraId="1F70CC4B" w14:textId="77777777" w:rsidR="004D6762" w:rsidRPr="00B21C0F" w:rsidRDefault="004D6762" w:rsidP="004D6762">
      <w:pPr>
        <w:spacing w:after="0" w:line="240" w:lineRule="auto"/>
        <w:jc w:val="center"/>
        <w:rPr>
          <w:rStyle w:val="a3"/>
          <w:b w:val="0"/>
          <w:bCs w:val="0"/>
          <w:sz w:val="18"/>
          <w:szCs w:val="18"/>
        </w:rPr>
      </w:pPr>
      <w:r w:rsidRPr="00B21C0F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ЦЕНТР ПОВЫШЕНИЯ КВАЛИФИКАЦИИ СПЕЦИАЛИСТОВ </w:t>
      </w:r>
    </w:p>
    <w:p w14:paraId="455A1749" w14:textId="5AA9DEF6" w:rsidR="004D6762" w:rsidRPr="00B21C0F" w:rsidRDefault="004D6762" w:rsidP="004D6762">
      <w:pPr>
        <w:spacing w:after="0"/>
        <w:rPr>
          <w:rFonts w:ascii="Times New Roman" w:hAnsi="Times New Roman"/>
          <w:sz w:val="18"/>
          <w:szCs w:val="18"/>
        </w:rPr>
      </w:pPr>
      <w:r w:rsidRPr="00B21C0F">
        <w:rPr>
          <w:rFonts w:ascii="Times New Roman" w:hAnsi="Times New Roman"/>
          <w:sz w:val="18"/>
          <w:szCs w:val="18"/>
        </w:rPr>
        <w:t xml:space="preserve">         «ИНФОРМАЦИОННО-МЕТОДИЧЕСКИЙ ЦЕНТР» НЕВСКОГО РАЙОНА САНКТ-ПЕТЕРБУРГА</w:t>
      </w:r>
    </w:p>
    <w:p w14:paraId="45E47BE8" w14:textId="77777777" w:rsidR="00B21C0F" w:rsidRDefault="00B21C0F" w:rsidP="004D67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C3C34A5" w14:textId="0B7C981E" w:rsidR="004D6762" w:rsidRPr="00B21C0F" w:rsidRDefault="00B21C0F" w:rsidP="004D67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21C0F">
        <w:rPr>
          <w:rFonts w:ascii="Times New Roman" w:hAnsi="Times New Roman"/>
          <w:sz w:val="18"/>
          <w:szCs w:val="18"/>
        </w:rPr>
        <w:t xml:space="preserve">ГОСУДАРСТВЕННОЕ БЮДЖЕТНОЕ ДОШКОЛЬНОЕ ОБРАЗОВАТЕЛЬНОЕ УЧРЕЖДЕНИЕ ДЕТСКИЙ САД №43 </w:t>
      </w:r>
    </w:p>
    <w:p w14:paraId="1CBC71B7" w14:textId="1C385E82" w:rsidR="004D6762" w:rsidRPr="00B21C0F" w:rsidRDefault="00B21C0F" w:rsidP="004D67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21C0F">
        <w:rPr>
          <w:rFonts w:ascii="Times New Roman" w:hAnsi="Times New Roman"/>
          <w:sz w:val="18"/>
          <w:szCs w:val="18"/>
        </w:rPr>
        <w:t>КОМБИНИРОВАННОГО ВИДА НЕВСКОГО РАЙОНА САНКТ-ПЕТЕРБУРГА</w:t>
      </w:r>
    </w:p>
    <w:p w14:paraId="32227215" w14:textId="77777777" w:rsidR="004D6762" w:rsidRPr="00D858A3" w:rsidRDefault="004D6762" w:rsidP="004D6762">
      <w:pPr>
        <w:spacing w:after="0" w:line="240" w:lineRule="auto"/>
        <w:rPr>
          <w:sz w:val="24"/>
          <w:szCs w:val="24"/>
        </w:rPr>
      </w:pPr>
    </w:p>
    <w:p w14:paraId="6E7F6C2A" w14:textId="77777777" w:rsidR="004D6762" w:rsidRPr="00D858A3" w:rsidRDefault="004D6762" w:rsidP="004D6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8A3">
        <w:rPr>
          <w:rFonts w:ascii="Times New Roman" w:hAnsi="Times New Roman"/>
          <w:b/>
          <w:sz w:val="24"/>
          <w:szCs w:val="24"/>
        </w:rPr>
        <w:t>ГОРОДСКОЙ СЕМИНАР</w:t>
      </w:r>
    </w:p>
    <w:p w14:paraId="29656D9D" w14:textId="77777777" w:rsidR="004D6762" w:rsidRPr="00D858A3" w:rsidRDefault="004D6762" w:rsidP="004D6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B911FD" w14:textId="5A670FC3" w:rsidR="004D6762" w:rsidRPr="00D858A3" w:rsidRDefault="00B21C0F" w:rsidP="00B21C0F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6762">
        <w:rPr>
          <w:rFonts w:ascii="Times New Roman" w:hAnsi="Times New Roman"/>
          <w:b/>
          <w:bCs/>
          <w:i/>
          <w:iCs/>
          <w:sz w:val="24"/>
          <w:szCs w:val="24"/>
        </w:rPr>
        <w:t>«ВЗАИМОДЕЙСТВИЕ ДЕТСКОГО САДА И СЕМЬИ НА ОСНОВЕ СОБЫТИЙНОГО ПОДХОДА: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D6762">
        <w:rPr>
          <w:rFonts w:ascii="Times New Roman" w:hAnsi="Times New Roman"/>
          <w:b/>
          <w:bCs/>
          <w:i/>
          <w:iCs/>
          <w:sz w:val="24"/>
          <w:szCs w:val="24"/>
        </w:rPr>
        <w:t>СМЫСЛЫ, ДЕЙСТВИЯ, ЭФФЕКТЫ»</w:t>
      </w:r>
    </w:p>
    <w:p w14:paraId="0FF3CEBC" w14:textId="77777777" w:rsidR="004D6762" w:rsidRPr="00D858A3" w:rsidRDefault="004D6762" w:rsidP="004D67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sz w:val="24"/>
          <w:szCs w:val="24"/>
        </w:rPr>
        <w:t xml:space="preserve">(в рамках реализации Проекта «Ответственное родительство» </w:t>
      </w:r>
    </w:p>
    <w:p w14:paraId="174EC223" w14:textId="77777777" w:rsidR="004D6762" w:rsidRPr="00D858A3" w:rsidRDefault="004D6762" w:rsidP="004D67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sz w:val="24"/>
          <w:szCs w:val="24"/>
        </w:rPr>
        <w:t xml:space="preserve">Программы развития системы образования Невского района Санкт-Петербурга)​ </w:t>
      </w:r>
    </w:p>
    <w:p w14:paraId="437A8943" w14:textId="77777777" w:rsidR="004D6762" w:rsidRPr="00D858A3" w:rsidRDefault="004D6762" w:rsidP="004D676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58A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4EF0B34B" w14:textId="2F9AA5F5" w:rsidR="004D6762" w:rsidRPr="00D858A3" w:rsidRDefault="004D6762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="009D133F">
        <w:rPr>
          <w:rFonts w:ascii="Times New Roman" w:hAnsi="Times New Roman"/>
          <w:sz w:val="24"/>
          <w:szCs w:val="24"/>
        </w:rPr>
        <w:t>12</w:t>
      </w:r>
      <w:r w:rsidRPr="00D858A3">
        <w:rPr>
          <w:rFonts w:ascii="Times New Roman" w:hAnsi="Times New Roman"/>
          <w:sz w:val="24"/>
          <w:szCs w:val="24"/>
        </w:rPr>
        <w:t>.</w:t>
      </w:r>
      <w:r w:rsidR="007421ED">
        <w:rPr>
          <w:rFonts w:ascii="Times New Roman" w:hAnsi="Times New Roman"/>
          <w:sz w:val="24"/>
          <w:szCs w:val="24"/>
        </w:rPr>
        <w:t>12</w:t>
      </w:r>
      <w:r w:rsidRPr="00D858A3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</w:t>
      </w:r>
      <w:r w:rsidR="007421ED">
        <w:rPr>
          <w:rFonts w:ascii="Times New Roman" w:hAnsi="Times New Roman"/>
          <w:sz w:val="24"/>
          <w:szCs w:val="24"/>
        </w:rPr>
        <w:t xml:space="preserve">         </w:t>
      </w:r>
      <w:r w:rsidR="009D133F">
        <w:rPr>
          <w:rFonts w:ascii="Times New Roman" w:hAnsi="Times New Roman"/>
          <w:sz w:val="24"/>
          <w:szCs w:val="24"/>
        </w:rPr>
        <w:t xml:space="preserve">          </w:t>
      </w:r>
      <w:r w:rsidRPr="00D858A3">
        <w:rPr>
          <w:rFonts w:ascii="Times New Roman" w:hAnsi="Times New Roman"/>
          <w:b/>
          <w:bCs/>
          <w:sz w:val="24"/>
          <w:szCs w:val="24"/>
        </w:rPr>
        <w:t>Место проведения:</w:t>
      </w:r>
    </w:p>
    <w:p w14:paraId="031B29EE" w14:textId="6952B2A8" w:rsidR="004D6762" w:rsidRPr="00D858A3" w:rsidRDefault="004D6762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b/>
          <w:bCs/>
          <w:sz w:val="24"/>
          <w:szCs w:val="24"/>
        </w:rPr>
        <w:t xml:space="preserve">Время: </w:t>
      </w:r>
      <w:r w:rsidRPr="00D858A3">
        <w:rPr>
          <w:rFonts w:ascii="Times New Roman" w:hAnsi="Times New Roman"/>
          <w:sz w:val="24"/>
          <w:szCs w:val="24"/>
        </w:rPr>
        <w:t>1</w:t>
      </w:r>
      <w:r w:rsidR="009D133F">
        <w:rPr>
          <w:rFonts w:ascii="Times New Roman" w:hAnsi="Times New Roman"/>
          <w:sz w:val="24"/>
          <w:szCs w:val="24"/>
        </w:rPr>
        <w:t>0</w:t>
      </w:r>
      <w:r w:rsidRPr="00D858A3">
        <w:rPr>
          <w:rFonts w:ascii="Times New Roman" w:hAnsi="Times New Roman"/>
          <w:sz w:val="24"/>
          <w:szCs w:val="24"/>
        </w:rPr>
        <w:t>.00-1</w:t>
      </w:r>
      <w:r w:rsidR="009D133F">
        <w:rPr>
          <w:rFonts w:ascii="Times New Roman" w:hAnsi="Times New Roman"/>
          <w:sz w:val="24"/>
          <w:szCs w:val="24"/>
        </w:rPr>
        <w:t>2.0</w:t>
      </w:r>
      <w:r w:rsidRPr="00D858A3">
        <w:rPr>
          <w:rFonts w:ascii="Times New Roman" w:hAnsi="Times New Roman"/>
          <w:sz w:val="24"/>
          <w:szCs w:val="24"/>
        </w:rPr>
        <w:t xml:space="preserve">0                                                                                        </w:t>
      </w:r>
      <w:r w:rsidR="007421ED">
        <w:rPr>
          <w:rFonts w:ascii="Times New Roman" w:hAnsi="Times New Roman"/>
          <w:sz w:val="24"/>
          <w:szCs w:val="24"/>
        </w:rPr>
        <w:t xml:space="preserve">        </w:t>
      </w:r>
      <w:r w:rsidR="009D133F">
        <w:rPr>
          <w:rFonts w:ascii="Times New Roman" w:hAnsi="Times New Roman"/>
          <w:sz w:val="24"/>
          <w:szCs w:val="24"/>
        </w:rPr>
        <w:t xml:space="preserve">          </w:t>
      </w:r>
      <w:r w:rsidR="007421ED">
        <w:rPr>
          <w:rFonts w:ascii="Times New Roman" w:hAnsi="Times New Roman"/>
          <w:sz w:val="24"/>
          <w:szCs w:val="24"/>
        </w:rPr>
        <w:t xml:space="preserve"> </w:t>
      </w:r>
      <w:r w:rsidRPr="00D858A3">
        <w:rPr>
          <w:rFonts w:ascii="Times New Roman" w:hAnsi="Times New Roman"/>
          <w:sz w:val="24"/>
          <w:szCs w:val="24"/>
        </w:rPr>
        <w:t>Санкт-Петербург,</w:t>
      </w:r>
    </w:p>
    <w:p w14:paraId="44242F3B" w14:textId="5C3AF9AD" w:rsidR="004D6762" w:rsidRPr="00D858A3" w:rsidRDefault="004D6762" w:rsidP="004D67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9D133F">
        <w:rPr>
          <w:rFonts w:ascii="Times New Roman" w:hAnsi="Times New Roman"/>
          <w:sz w:val="24"/>
          <w:szCs w:val="24"/>
        </w:rPr>
        <w:t xml:space="preserve">                   </w:t>
      </w:r>
      <w:r w:rsidRPr="00D858A3">
        <w:rPr>
          <w:rFonts w:ascii="Times New Roman" w:hAnsi="Times New Roman"/>
          <w:sz w:val="24"/>
          <w:szCs w:val="24"/>
        </w:rPr>
        <w:t xml:space="preserve"> ул. Ворошилова, д. 3, корп. 3</w:t>
      </w:r>
    </w:p>
    <w:p w14:paraId="3B34C4E0" w14:textId="15DF7BA0" w:rsidR="004D6762" w:rsidRPr="00D858A3" w:rsidRDefault="004D6762" w:rsidP="004D67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58A3">
        <w:rPr>
          <w:rFonts w:ascii="Times New Roman" w:hAnsi="Times New Roman"/>
          <w:b/>
          <w:bCs/>
          <w:sz w:val="24"/>
          <w:szCs w:val="24"/>
        </w:rPr>
        <w:t>Модератор</w:t>
      </w:r>
      <w:r w:rsidR="007421ED">
        <w:rPr>
          <w:rFonts w:ascii="Times New Roman" w:hAnsi="Times New Roman"/>
          <w:b/>
          <w:bCs/>
          <w:sz w:val="24"/>
          <w:szCs w:val="24"/>
        </w:rPr>
        <w:t>ы</w:t>
      </w:r>
      <w:r w:rsidRPr="00D858A3">
        <w:rPr>
          <w:rFonts w:ascii="Times New Roman" w:hAnsi="Times New Roman"/>
          <w:b/>
          <w:bCs/>
          <w:sz w:val="24"/>
          <w:szCs w:val="24"/>
        </w:rPr>
        <w:t>:</w:t>
      </w:r>
    </w:p>
    <w:p w14:paraId="72719911" w14:textId="726E21CE" w:rsidR="004D6762" w:rsidRDefault="004D6762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sz w:val="24"/>
          <w:szCs w:val="24"/>
        </w:rPr>
        <w:t>Иванова Людмила Викторовна, заместитель заведующего ГБДОУ детского сада №43 Невского района Санкт-Петербурга</w:t>
      </w:r>
    </w:p>
    <w:p w14:paraId="7CBCB77D" w14:textId="77777777" w:rsidR="00B21C0F" w:rsidRDefault="007421ED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Нечаева Людмила Аркадьевна, воспитатель </w:t>
      </w:r>
      <w:r w:rsidRPr="00D858A3">
        <w:rPr>
          <w:rFonts w:ascii="Times New Roman" w:hAnsi="Times New Roman"/>
          <w:sz w:val="24"/>
          <w:szCs w:val="24"/>
        </w:rPr>
        <w:t xml:space="preserve">ГБДОУ детского сада №43 Невского района </w:t>
      </w:r>
    </w:p>
    <w:p w14:paraId="0613E290" w14:textId="3ED4974A" w:rsidR="007421ED" w:rsidRPr="00D858A3" w:rsidRDefault="007421ED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sz w:val="24"/>
          <w:szCs w:val="24"/>
        </w:rPr>
        <w:t>Санкт-Петербурга</w:t>
      </w:r>
      <w:r>
        <w:rPr>
          <w:rFonts w:ascii="Times New Roman" w:hAnsi="Times New Roman"/>
          <w:sz w:val="24"/>
          <w:szCs w:val="24"/>
        </w:rPr>
        <w:t xml:space="preserve"> (</w:t>
      </w:r>
      <w:r w:rsidR="002A4C7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рол</w:t>
      </w:r>
      <w:r w:rsidR="002A4C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княгин</w:t>
      </w:r>
      <w:r w:rsidR="004D10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Марь</w:t>
      </w:r>
      <w:r w:rsidR="004D10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Алексеевн</w:t>
      </w:r>
      <w:r w:rsidR="004D107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Тугоуховск</w:t>
      </w:r>
      <w:r w:rsidR="004D1074"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B0A1D43" w14:textId="77777777" w:rsidR="004D6762" w:rsidRPr="00D858A3" w:rsidRDefault="004D6762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13F07" w14:textId="77777777" w:rsidR="004D6762" w:rsidRPr="00D858A3" w:rsidRDefault="004D6762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A3">
        <w:rPr>
          <w:rFonts w:ascii="Times New Roman" w:hAnsi="Times New Roman"/>
          <w:b/>
          <w:bCs/>
          <w:sz w:val="24"/>
          <w:szCs w:val="24"/>
        </w:rPr>
        <w:t xml:space="preserve">Целевая аудитория: </w:t>
      </w:r>
      <w:r w:rsidRPr="00D858A3">
        <w:rPr>
          <w:rFonts w:ascii="Times New Roman" w:hAnsi="Times New Roman"/>
          <w:sz w:val="24"/>
          <w:szCs w:val="24"/>
        </w:rPr>
        <w:t>заместители заведующих, старшие воспитатели, специалисты, воспитатели, родители (законные представители) воспитанников</w:t>
      </w:r>
    </w:p>
    <w:p w14:paraId="16AB9F0D" w14:textId="77777777" w:rsidR="004D6762" w:rsidRPr="00D858A3" w:rsidRDefault="004D6762" w:rsidP="004D67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ook w:val="00A0" w:firstRow="1" w:lastRow="0" w:firstColumn="1" w:lastColumn="0" w:noHBand="0" w:noVBand="0"/>
      </w:tblPr>
      <w:tblGrid>
        <w:gridCol w:w="10466"/>
      </w:tblGrid>
      <w:tr w:rsidR="004D6762" w:rsidRPr="00D858A3" w14:paraId="754CF466" w14:textId="77777777" w:rsidTr="005E424F">
        <w:trPr>
          <w:trHeight w:val="804"/>
        </w:trPr>
        <w:tc>
          <w:tcPr>
            <w:tcW w:w="9470" w:type="dxa"/>
          </w:tcPr>
          <w:tbl>
            <w:tblPr>
              <w:tblStyle w:val="a4"/>
              <w:tblW w:w="10240" w:type="dxa"/>
              <w:tblLook w:val="04A0" w:firstRow="1" w:lastRow="0" w:firstColumn="1" w:lastColumn="0" w:noHBand="0" w:noVBand="1"/>
            </w:tblPr>
            <w:tblGrid>
              <w:gridCol w:w="1442"/>
              <w:gridCol w:w="8798"/>
            </w:tblGrid>
            <w:tr w:rsidR="004D6762" w:rsidRPr="00D858A3" w14:paraId="3F195098" w14:textId="77777777" w:rsidTr="004D6762">
              <w:tc>
                <w:tcPr>
                  <w:tcW w:w="10240" w:type="dxa"/>
                  <w:gridSpan w:val="2"/>
                </w:tcPr>
                <w:p w14:paraId="51016F58" w14:textId="77777777" w:rsidR="004D6762" w:rsidRPr="00D858A3" w:rsidRDefault="004D6762" w:rsidP="005E42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ПРОГРАММА МЕРОПРИЯТИЯ</w:t>
                  </w:r>
                </w:p>
              </w:tc>
            </w:tr>
            <w:tr w:rsidR="004D6762" w:rsidRPr="00D858A3" w14:paraId="7B33B297" w14:textId="77777777" w:rsidTr="004D6762">
              <w:tc>
                <w:tcPr>
                  <w:tcW w:w="1442" w:type="dxa"/>
                </w:tcPr>
                <w:p w14:paraId="4935B7F3" w14:textId="62BE8810" w:rsidR="004D6762" w:rsidRPr="00D858A3" w:rsidRDefault="004D1074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 w:rsidR="007421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7421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0-10.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7421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8" w:type="dxa"/>
                </w:tcPr>
                <w:p w14:paraId="2CDED239" w14:textId="77777777" w:rsidR="004D6762" w:rsidRPr="00D858A3" w:rsidRDefault="004D6762" w:rsidP="009D133F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Регистрация участников. Кофе</w:t>
                  </w:r>
                </w:p>
              </w:tc>
            </w:tr>
            <w:tr w:rsidR="004D6762" w:rsidRPr="00D858A3" w14:paraId="1E2D9113" w14:textId="77777777" w:rsidTr="004D6762">
              <w:tc>
                <w:tcPr>
                  <w:tcW w:w="1442" w:type="dxa"/>
                </w:tcPr>
                <w:p w14:paraId="09573B8D" w14:textId="34A6B676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0.30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798" w:type="dxa"/>
                </w:tcPr>
                <w:p w14:paraId="72944AE4" w14:textId="77777777" w:rsidR="004D6762" w:rsidRPr="00D858A3" w:rsidRDefault="004D6762" w:rsidP="009D133F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Приветственное слово участникам семинара </w:t>
                  </w:r>
                </w:p>
                <w:p w14:paraId="3E09EF49" w14:textId="12ACA0EE" w:rsidR="004D6762" w:rsidRPr="004D1074" w:rsidRDefault="004D6762" w:rsidP="009D133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Козловская Ольга Викторовна, заведующий ГБДОУ детским садом №43 Невского района</w:t>
                  </w:r>
                  <w:r w:rsidR="004D107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4D1074" w:rsidRPr="004D107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Санкт-Петербурга </w:t>
                  </w:r>
                </w:p>
              </w:tc>
            </w:tr>
            <w:tr w:rsidR="004D6762" w:rsidRPr="00D858A3" w14:paraId="5857D24A" w14:textId="77777777" w:rsidTr="004D6762">
              <w:tc>
                <w:tcPr>
                  <w:tcW w:w="1442" w:type="dxa"/>
                </w:tcPr>
                <w:p w14:paraId="5523394D" w14:textId="2399CAF6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0.35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8798" w:type="dxa"/>
                </w:tcPr>
                <w:p w14:paraId="7B3B2F8F" w14:textId="77777777" w:rsidR="004D1074" w:rsidRDefault="004D6762" w:rsidP="009D133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D1074">
                    <w:rPr>
                      <w:rFonts w:ascii="Times New Roman" w:hAnsi="Times New Roman"/>
                      <w:sz w:val="24"/>
                      <w:szCs w:val="24"/>
                    </w:rPr>
                    <w:t>Введение в проблему семинара.</w:t>
                  </w:r>
                  <w:r w:rsidR="004D107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D1074" w:rsidRPr="004D107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4D1074" w:rsidRP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обытийный подход в педагогике, сущность и ключевые принципы</w:t>
                  </w:r>
                </w:p>
                <w:p w14:paraId="75F1CD24" w14:textId="6D23387E" w:rsidR="004D6762" w:rsidRPr="004D1074" w:rsidRDefault="004D6762" w:rsidP="009D13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Завалишина Екатерина Валерьевна, старший преподаватель кафедры педагогики и андрагогики СПб АППО</w:t>
                  </w:r>
                </w:p>
              </w:tc>
            </w:tr>
            <w:tr w:rsidR="004D6762" w:rsidRPr="00D858A3" w14:paraId="264574A5" w14:textId="77777777" w:rsidTr="004D6762">
              <w:tc>
                <w:tcPr>
                  <w:tcW w:w="1442" w:type="dxa"/>
                </w:tcPr>
                <w:p w14:paraId="3C2B5699" w14:textId="38537225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0.45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8798" w:type="dxa"/>
                </w:tcPr>
                <w:p w14:paraId="6B1E76DC" w14:textId="77777777" w:rsidR="004D1074" w:rsidRDefault="004D1074" w:rsidP="009D133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Hlk184310432"/>
                  <w:r w:rsidRP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Значение образовательного проекта в событийной педагогике. Проекты о главном – «Моя семья»</w:t>
                  </w:r>
                </w:p>
                <w:p w14:paraId="29791C75" w14:textId="26E0BEDA" w:rsidR="004D6762" w:rsidRPr="004D1074" w:rsidRDefault="004D1074" w:rsidP="009D133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D107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Горелова М.Н., Каткова Н.А., Мустафаева Э.Ф., воспитатели ГБДОУ детского сада №43 Невского района Санкт-Петербурга </w:t>
                  </w:r>
                  <w:bookmarkEnd w:id="0"/>
                </w:p>
              </w:tc>
            </w:tr>
            <w:tr w:rsidR="004D6762" w:rsidRPr="00D858A3" w14:paraId="7715B790" w14:textId="77777777" w:rsidTr="004D6762">
              <w:tc>
                <w:tcPr>
                  <w:tcW w:w="1442" w:type="dxa"/>
                </w:tcPr>
                <w:p w14:paraId="5198A400" w14:textId="425184DA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11.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-1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4D107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8" w:type="dxa"/>
                </w:tcPr>
                <w:p w14:paraId="44AA3424" w14:textId="77777777" w:rsidR="004D1074" w:rsidRPr="004D1074" w:rsidRDefault="004D1074" w:rsidP="009D13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1074">
                    <w:rPr>
                      <w:rFonts w:ascii="Times New Roman" w:hAnsi="Times New Roman"/>
                      <w:sz w:val="24"/>
                      <w:szCs w:val="24"/>
                    </w:rPr>
                    <w:t>Совместная деятельность педагогов с родителями и ее роль в образовании и воспитании дошкольников</w:t>
                  </w:r>
                </w:p>
                <w:p w14:paraId="30E25CFA" w14:textId="6FBC8FCC" w:rsidR="004D6762" w:rsidRPr="004D1074" w:rsidRDefault="004D1074" w:rsidP="009D133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proofErr w:type="spellStart"/>
                  <w:r w:rsidRPr="004D107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Минович</w:t>
                  </w:r>
                  <w:proofErr w:type="spellEnd"/>
                  <w:r w:rsidRPr="004D1074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Анна Валерьевна, старший воспитатель ГБДОУ детского сада №100 Фрунзенского района Санкт-Петербурга</w:t>
                  </w:r>
                </w:p>
              </w:tc>
            </w:tr>
            <w:tr w:rsidR="004D6762" w:rsidRPr="00D858A3" w14:paraId="736EF25B" w14:textId="77777777" w:rsidTr="004D6762">
              <w:tc>
                <w:tcPr>
                  <w:tcW w:w="1442" w:type="dxa"/>
                </w:tcPr>
                <w:p w14:paraId="172FF9DD" w14:textId="6F819D4B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0-1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798" w:type="dxa"/>
                </w:tcPr>
                <w:p w14:paraId="7B85B333" w14:textId="77777777" w:rsidR="004D1074" w:rsidRPr="004D1074" w:rsidRDefault="004D1074" w:rsidP="009D133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D1074">
                    <w:rPr>
                      <w:rFonts w:ascii="Times New Roman" w:hAnsi="Times New Roman"/>
                      <w:sz w:val="24"/>
                      <w:szCs w:val="24"/>
                    </w:rPr>
                    <w:t>События, которые нас объединяют. Взаимодействие детей и взрослых в рамках празднования 225-летия со дня рождения А.С. Пушкина</w:t>
                  </w:r>
                </w:p>
                <w:p w14:paraId="300964DB" w14:textId="5A7C2853" w:rsidR="004D6762" w:rsidRPr="00DA4579" w:rsidRDefault="004D1074" w:rsidP="009D133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DA4579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Вепрева А.И., Милованова Е.П., Нечаева Л.А., воспитатели ГБДОУ детского сада №43 Невского района Санкт-Петербурга</w:t>
                  </w:r>
                </w:p>
              </w:tc>
            </w:tr>
            <w:tr w:rsidR="004D6762" w:rsidRPr="00D858A3" w14:paraId="35228FC4" w14:textId="77777777" w:rsidTr="004D6762">
              <w:tc>
                <w:tcPr>
                  <w:tcW w:w="1442" w:type="dxa"/>
                </w:tcPr>
                <w:p w14:paraId="0254943C" w14:textId="1576616E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5-1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.35</w:t>
                  </w:r>
                </w:p>
              </w:tc>
              <w:tc>
                <w:tcPr>
                  <w:tcW w:w="8798" w:type="dxa"/>
                </w:tcPr>
                <w:p w14:paraId="60D6A6E8" w14:textId="77777777" w:rsidR="00DA4579" w:rsidRPr="00DA4579" w:rsidRDefault="00DA4579" w:rsidP="008034D2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457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детского экспериментирования в домашних условиях</w:t>
                  </w:r>
                </w:p>
                <w:p w14:paraId="5A136550" w14:textId="2F9BF5C8" w:rsidR="004D6762" w:rsidRPr="00DA4579" w:rsidRDefault="00DA4579" w:rsidP="008034D2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DA45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Резникова Ал</w:t>
                  </w:r>
                  <w:r w:rsidR="008034D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ё</w:t>
                  </w:r>
                  <w:r w:rsidRPr="00DA4579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на Игоревна, воспитатель ГБДОУ детского сада №100 Фрунзенского района Санкт-Петербурга</w:t>
                  </w:r>
                </w:p>
              </w:tc>
            </w:tr>
            <w:tr w:rsidR="004D6762" w:rsidRPr="00D858A3" w14:paraId="3C504E79" w14:textId="77777777" w:rsidTr="004D6762">
              <w:tc>
                <w:tcPr>
                  <w:tcW w:w="1442" w:type="dxa"/>
                </w:tcPr>
                <w:p w14:paraId="09F21F02" w14:textId="569AC64D" w:rsidR="004D6762" w:rsidRPr="00D858A3" w:rsidRDefault="004D6762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.35-1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D858A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="00DA4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798" w:type="dxa"/>
                </w:tcPr>
                <w:p w14:paraId="1BF64EF2" w14:textId="77777777" w:rsidR="00DA4579" w:rsidRPr="00DA4579" w:rsidRDefault="00DA4579" w:rsidP="008034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457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Неделя психологии в ДОУ </w:t>
                  </w:r>
                  <w:proofErr w:type="gramStart"/>
                  <w:r w:rsidRPr="00DA4579">
                    <w:rPr>
                      <w:rFonts w:ascii="Times New Roman" w:hAnsi="Times New Roman"/>
                      <w:sz w:val="24"/>
                      <w:szCs w:val="24"/>
                    </w:rPr>
                    <w:t>или Как</w:t>
                  </w:r>
                  <w:proofErr w:type="gramEnd"/>
                  <w:r w:rsidRPr="00DA457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сделать каждый день ярким</w:t>
                  </w:r>
                </w:p>
                <w:p w14:paraId="4D832C88" w14:textId="748D6846" w:rsidR="004D6762" w:rsidRPr="00DA4579" w:rsidRDefault="00DA4579" w:rsidP="008034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4D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Новоселова Оксана Леонидовна, Ульянина Ирина Игоревна</w:t>
                  </w:r>
                  <w:r w:rsidR="008034D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8034D2" w:rsidRPr="008034D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педагоги-психологи</w:t>
                  </w:r>
                  <w:r w:rsidR="008034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034D2" w:rsidRPr="00DA4579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ГБДОУ детского сада №43 Невского района Санкт-Петербурга</w:t>
                  </w:r>
                </w:p>
              </w:tc>
            </w:tr>
            <w:tr w:rsidR="004D6762" w:rsidRPr="00D858A3" w14:paraId="1A336E65" w14:textId="77777777" w:rsidTr="004D6762">
              <w:tc>
                <w:tcPr>
                  <w:tcW w:w="1442" w:type="dxa"/>
                </w:tcPr>
                <w:p w14:paraId="6FDF5577" w14:textId="34CEFC69" w:rsidR="004D6762" w:rsidRPr="00D858A3" w:rsidRDefault="00DA4579" w:rsidP="005E424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11.50-12.00</w:t>
                  </w:r>
                </w:p>
              </w:tc>
              <w:tc>
                <w:tcPr>
                  <w:tcW w:w="8798" w:type="dxa"/>
                </w:tcPr>
                <w:p w14:paraId="4083E9B8" w14:textId="77777777" w:rsidR="00DA4579" w:rsidRPr="00D858A3" w:rsidRDefault="00DA4579" w:rsidP="008034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sz w:val="24"/>
                      <w:szCs w:val="24"/>
                    </w:rPr>
                    <w:t>Рефлексия. Подведение итогов</w:t>
                  </w:r>
                </w:p>
                <w:p w14:paraId="2A3DA6C4" w14:textId="1FAA0FA9" w:rsidR="004D6762" w:rsidRPr="00D858A3" w:rsidRDefault="00DA4579" w:rsidP="008034D2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D858A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Иванова Людмила Викторовна,</w:t>
                  </w:r>
                  <w:r w:rsidRPr="00D858A3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заместитель заведующего </w:t>
                  </w:r>
                  <w:r w:rsidRPr="00D858A3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ГБДОУ детского сада №43 Невского района</w:t>
                  </w:r>
                </w:p>
              </w:tc>
            </w:tr>
          </w:tbl>
          <w:p w14:paraId="1A6A2653" w14:textId="77777777" w:rsidR="004D6762" w:rsidRPr="00D858A3" w:rsidRDefault="004D6762" w:rsidP="005E42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448DA61" w14:textId="77777777" w:rsidR="004D6762" w:rsidRDefault="004D6762" w:rsidP="004D676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EE6F51" w14:textId="77777777" w:rsidR="004D6762" w:rsidRDefault="004D6762" w:rsidP="004D676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41DB868" w14:textId="77777777" w:rsidR="00940E29" w:rsidRDefault="00940E29"/>
    <w:sectPr w:rsidR="00940E29" w:rsidSect="009D133F">
      <w:pgSz w:w="11906" w:h="16838"/>
      <w:pgMar w:top="737" w:right="720" w:bottom="73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2C9C"/>
    <w:multiLevelType w:val="hybridMultilevel"/>
    <w:tmpl w:val="E7AE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6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41"/>
    <w:rsid w:val="002A4C7F"/>
    <w:rsid w:val="00376241"/>
    <w:rsid w:val="004D1074"/>
    <w:rsid w:val="004D6762"/>
    <w:rsid w:val="007421ED"/>
    <w:rsid w:val="008034D2"/>
    <w:rsid w:val="00940E29"/>
    <w:rsid w:val="0096352F"/>
    <w:rsid w:val="009D133F"/>
    <w:rsid w:val="00B21C0F"/>
    <w:rsid w:val="00DA4579"/>
    <w:rsid w:val="00E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A69"/>
  <w15:chartTrackingRefBased/>
  <w15:docId w15:val="{F2C781F3-2456-4423-944E-DBD3073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D6762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39"/>
    <w:rsid w:val="004D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676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D6762"/>
  </w:style>
  <w:style w:type="paragraph" w:styleId="a7">
    <w:name w:val="List Paragraph"/>
    <w:basedOn w:val="a"/>
    <w:uiPriority w:val="34"/>
    <w:qFormat/>
    <w:rsid w:val="004D10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mda</cp:lastModifiedBy>
  <cp:revision>2</cp:revision>
  <dcterms:created xsi:type="dcterms:W3CDTF">2024-12-09T06:47:00Z</dcterms:created>
  <dcterms:modified xsi:type="dcterms:W3CDTF">2024-12-09T06:47:00Z</dcterms:modified>
</cp:coreProperties>
</file>