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87" w:rsidRPr="00B137E7" w:rsidRDefault="006E4E87" w:rsidP="00B13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УТВЕРЖДАЮ</w:t>
      </w:r>
    </w:p>
    <w:p w:rsidR="006E4E87" w:rsidRPr="00B137E7" w:rsidRDefault="006E4E87" w:rsidP="00B13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6E4E87" w:rsidRPr="00B137E7" w:rsidRDefault="006E4E87" w:rsidP="00B13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ОУ Санкт-Петербурга)</w:t>
      </w:r>
    </w:p>
    <w:p w:rsidR="006E4E87" w:rsidRPr="00B137E7" w:rsidRDefault="006E4E87" w:rsidP="00B13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</w:t>
      </w:r>
    </w:p>
    <w:p w:rsidR="006E4E87" w:rsidRPr="00B137E7" w:rsidRDefault="006E4E87" w:rsidP="00B137E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                                   "  " ___________ 20__ г.</w:t>
      </w:r>
    </w:p>
    <w:p w:rsidR="006E4E87" w:rsidRPr="00B137E7" w:rsidRDefault="006E4E87" w:rsidP="006E4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4E87" w:rsidRPr="002F179B" w:rsidRDefault="006E4E87" w:rsidP="00B13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302"/>
      <w:bookmarkEnd w:id="0"/>
      <w:r w:rsidRPr="002F179B">
        <w:rPr>
          <w:rFonts w:ascii="Times New Roman" w:hAnsi="Times New Roman" w:cs="Times New Roman"/>
          <w:b/>
          <w:sz w:val="24"/>
          <w:szCs w:val="24"/>
        </w:rPr>
        <w:t>РЕГИСТР</w:t>
      </w:r>
    </w:p>
    <w:p w:rsidR="006E4E87" w:rsidRPr="002F179B" w:rsidRDefault="006E4E87" w:rsidP="00B13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9B">
        <w:rPr>
          <w:rFonts w:ascii="Times New Roman" w:hAnsi="Times New Roman" w:cs="Times New Roman"/>
          <w:b/>
          <w:sz w:val="24"/>
          <w:szCs w:val="24"/>
        </w:rPr>
        <w:t>подготовки и обучения должностных лиц и специалистов</w:t>
      </w:r>
    </w:p>
    <w:p w:rsidR="006E4E87" w:rsidRPr="002F179B" w:rsidRDefault="006E4E87" w:rsidP="00B137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9B">
        <w:rPr>
          <w:rFonts w:ascii="Times New Roman" w:hAnsi="Times New Roman" w:cs="Times New Roman"/>
          <w:b/>
          <w:sz w:val="24"/>
          <w:szCs w:val="24"/>
        </w:rPr>
        <w:t>ГО И РСЧС ________________________________________</w:t>
      </w:r>
    </w:p>
    <w:p w:rsidR="006E4E87" w:rsidRPr="00B137E7" w:rsidRDefault="006E4E87" w:rsidP="00B13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>(наименование ОУ Санкт-Петербурга)</w:t>
      </w:r>
    </w:p>
    <w:p w:rsidR="006E4E87" w:rsidRPr="00B137E7" w:rsidRDefault="006E4E87" w:rsidP="00B137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>в Санкт-Петербургском УМЦ по ГО ЧС и ПБ</w:t>
      </w:r>
      <w:r w:rsidR="00B137E7">
        <w:rPr>
          <w:rFonts w:ascii="Times New Roman" w:hAnsi="Times New Roman" w:cs="Times New Roman"/>
          <w:sz w:val="24"/>
          <w:szCs w:val="24"/>
        </w:rPr>
        <w:t xml:space="preserve"> </w:t>
      </w:r>
      <w:r w:rsidRPr="00B137E7">
        <w:rPr>
          <w:rFonts w:ascii="Times New Roman" w:hAnsi="Times New Roman" w:cs="Times New Roman"/>
          <w:sz w:val="24"/>
          <w:szCs w:val="24"/>
        </w:rPr>
        <w:t>и на курсах ГО района</w:t>
      </w:r>
    </w:p>
    <w:p w:rsidR="006E4E87" w:rsidRPr="00B137E7" w:rsidRDefault="006E4E87" w:rsidP="006E4E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20"/>
        <w:gridCol w:w="1927"/>
        <w:gridCol w:w="1103"/>
        <w:gridCol w:w="1020"/>
        <w:gridCol w:w="1590"/>
        <w:gridCol w:w="655"/>
        <w:gridCol w:w="655"/>
        <w:gridCol w:w="655"/>
        <w:gridCol w:w="655"/>
        <w:gridCol w:w="655"/>
      </w:tblGrid>
      <w:tr w:rsidR="00B137E7" w:rsidRPr="00B137E7" w:rsidTr="00B167AC">
        <w:trPr>
          <w:trHeight w:val="249"/>
        </w:trPr>
        <w:tc>
          <w:tcPr>
            <w:tcW w:w="520" w:type="dxa"/>
            <w:vMerge w:val="restart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7" w:type="dxa"/>
            <w:vMerge w:val="restart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Должность   </w:t>
            </w:r>
          </w:p>
        </w:tc>
        <w:tc>
          <w:tcPr>
            <w:tcW w:w="1103" w:type="dxa"/>
            <w:vMerge w:val="restart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</w:p>
        </w:tc>
        <w:tc>
          <w:tcPr>
            <w:tcW w:w="1020" w:type="dxa"/>
            <w:vMerge w:val="restart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  <w:proofErr w:type="gramEnd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начении</w:t>
            </w:r>
            <w:proofErr w:type="spellEnd"/>
          </w:p>
        </w:tc>
        <w:tc>
          <w:tcPr>
            <w:tcW w:w="1590" w:type="dxa"/>
            <w:vMerge w:val="restart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Дата и место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</w:t>
            </w:r>
          </w:p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</w:p>
        </w:tc>
        <w:tc>
          <w:tcPr>
            <w:tcW w:w="3275" w:type="dxa"/>
            <w:gridSpan w:val="5"/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Запланирована подготовка</w:t>
            </w:r>
          </w:p>
        </w:tc>
      </w:tr>
      <w:tr w:rsidR="00B137E7" w:rsidRPr="00B137E7" w:rsidTr="00B167AC">
        <w:tc>
          <w:tcPr>
            <w:tcW w:w="0" w:type="auto"/>
            <w:vMerge/>
            <w:tcBorders>
              <w:top w:val="nil"/>
            </w:tcBorders>
          </w:tcPr>
          <w:p w:rsidR="006E4E87" w:rsidRPr="00B137E7" w:rsidRDefault="006E4E87" w:rsidP="00CA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E4E87" w:rsidRPr="00B137E7" w:rsidRDefault="006E4E87" w:rsidP="00CA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E4E87" w:rsidRPr="00B137E7" w:rsidRDefault="006E4E87" w:rsidP="00CA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E4E87" w:rsidRPr="00B137E7" w:rsidRDefault="006E4E87" w:rsidP="00CA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6E4E87" w:rsidRPr="00B137E7" w:rsidRDefault="006E4E87" w:rsidP="00CA6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B137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7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B137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7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B137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7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B137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7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B137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7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37E7" w:rsidRPr="00B137E7" w:rsidTr="00B167AC">
        <w:trPr>
          <w:trHeight w:val="249"/>
        </w:trPr>
        <w:tc>
          <w:tcPr>
            <w:tcW w:w="520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27" w:type="dxa"/>
            <w:tcBorders>
              <w:top w:val="nil"/>
            </w:tcBorders>
          </w:tcPr>
          <w:p w:rsidR="006E4E87" w:rsidRPr="00B137E7" w:rsidRDefault="006E4E87" w:rsidP="00B167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ГО        </w:t>
            </w:r>
          </w:p>
        </w:tc>
        <w:tc>
          <w:tcPr>
            <w:tcW w:w="1103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6E4E87" w:rsidRPr="00B137E7" w:rsidRDefault="006E4E87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27" w:type="dxa"/>
            <w:tcBorders>
              <w:top w:val="nil"/>
            </w:tcBorders>
          </w:tcPr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Уполномоченный</w:t>
            </w:r>
          </w:p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   </w:t>
            </w:r>
          </w:p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proofErr w:type="gramStart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области ГО    </w:t>
            </w:r>
          </w:p>
        </w:tc>
        <w:tc>
          <w:tcPr>
            <w:tcW w:w="1103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27" w:type="dxa"/>
            <w:tcBorders>
              <w:top w:val="nil"/>
            </w:tcBorders>
          </w:tcPr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</w:t>
            </w:r>
          </w:p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ГО </w:t>
            </w:r>
          </w:p>
        </w:tc>
        <w:tc>
          <w:tcPr>
            <w:tcW w:w="1103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27" w:type="dxa"/>
            <w:tcBorders>
              <w:top w:val="nil"/>
            </w:tcBorders>
          </w:tcPr>
          <w:p w:rsidR="00B167AC" w:rsidRPr="00B137E7" w:rsidRDefault="00B167AC" w:rsidP="008428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Инструктор УКП</w:t>
            </w:r>
          </w:p>
        </w:tc>
        <w:tc>
          <w:tcPr>
            <w:tcW w:w="1103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927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27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bottom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7AC" w:rsidRPr="00B137E7" w:rsidTr="00B167AC">
        <w:trPr>
          <w:trHeight w:val="2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7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AC" w:rsidRPr="00B137E7" w:rsidRDefault="00B167AC" w:rsidP="00CA6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E87" w:rsidRPr="00B137E7" w:rsidRDefault="006E4E87" w:rsidP="006E4E8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4E87" w:rsidRPr="00B137E7" w:rsidRDefault="006E4E87" w:rsidP="006E4E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37E7">
        <w:rPr>
          <w:rFonts w:ascii="Times New Roman" w:hAnsi="Times New Roman" w:cs="Times New Roman"/>
          <w:sz w:val="24"/>
          <w:szCs w:val="24"/>
        </w:rPr>
        <w:t xml:space="preserve">    Уполномоченный на решение задач в области ГО _____________</w:t>
      </w:r>
    </w:p>
    <w:p w:rsidR="006E4E87" w:rsidRDefault="006E4E87" w:rsidP="006E4E87">
      <w:pPr>
        <w:pStyle w:val="ConsPlusNormal"/>
        <w:jc w:val="center"/>
      </w:pPr>
    </w:p>
    <w:p w:rsidR="006E4E87" w:rsidRPr="00B167AC" w:rsidRDefault="006E4E87" w:rsidP="00CD7DDC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Рекомендации по ведению регистра подготовки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Регистр подписывается уполномоченным на решение задач в области ГО органа местного самоуправления, утверждается руководителем этого органа.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В графе "Должность" указываются должности по ГО: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- руководитель ГО;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- уполномоченный на решение задач в области ГО;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- руководитель учебной группы;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- инструкторы-консультанты УКП.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В графе "Ф.И.О., дата и номер приказа о назначении" указываются фамилия, имя отчество и номер приказа о назначении на должность по ГО (например, для уполномоченного по ГО, ЧС и ПБ указывается номер распоряжения о назначении уполномоченным по ГО, ЧС и ПБ). Руководителем ГО является руководитель органа местного самоуправления. В соответствующей графе регистра указываются дата и номер приказа о его назначении на должность. Глава МО Санкт-Петербурга является руководителем ГО данного МО.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>В графе "Дата и место прохождения подготовки" указываются дата последней переподготовки по ГО и место прохождения подготовки (Академия гражданской защиты (АГЗ), Санкт-Петербургский УМЦ по ГО ЧС и ПБ (УМЦ), курсы ГО района (</w:t>
      </w:r>
      <w:proofErr w:type="spellStart"/>
      <w:r w:rsidRPr="00B167AC">
        <w:rPr>
          <w:rFonts w:ascii="Times New Roman" w:hAnsi="Times New Roman" w:cs="Times New Roman"/>
          <w:sz w:val="18"/>
          <w:szCs w:val="18"/>
        </w:rPr>
        <w:t>кГО</w:t>
      </w:r>
      <w:proofErr w:type="spellEnd"/>
      <w:r w:rsidRPr="00B167AC">
        <w:rPr>
          <w:rFonts w:ascii="Times New Roman" w:hAnsi="Times New Roman" w:cs="Times New Roman"/>
          <w:sz w:val="18"/>
          <w:szCs w:val="18"/>
        </w:rPr>
        <w:t>)).</w:t>
      </w:r>
    </w:p>
    <w:p w:rsidR="006E4E87" w:rsidRPr="00B167AC" w:rsidRDefault="006E4E87" w:rsidP="00CD7DD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167AC">
        <w:rPr>
          <w:rFonts w:ascii="Times New Roman" w:hAnsi="Times New Roman" w:cs="Times New Roman"/>
          <w:sz w:val="18"/>
          <w:szCs w:val="18"/>
        </w:rPr>
        <w:t xml:space="preserve">В графе "Запланирована подготовка" указывается год прохождения подготовки (символом "+"). Периодичность подготовки определяется согласно требованиям </w:t>
      </w:r>
      <w:hyperlink r:id="rId4">
        <w:r w:rsidRPr="00B167AC">
          <w:rPr>
            <w:rFonts w:ascii="Times New Roman" w:hAnsi="Times New Roman" w:cs="Times New Roman"/>
            <w:color w:val="0000FF"/>
            <w:sz w:val="18"/>
            <w:szCs w:val="18"/>
          </w:rPr>
          <w:t>постановления</w:t>
        </w:r>
      </w:hyperlink>
      <w:r w:rsidRPr="00B167AC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02.11.2000 </w:t>
      </w:r>
      <w:r w:rsidR="00B167AC">
        <w:rPr>
          <w:rFonts w:ascii="Times New Roman" w:hAnsi="Times New Roman" w:cs="Times New Roman"/>
          <w:sz w:val="18"/>
          <w:szCs w:val="18"/>
        </w:rPr>
        <w:t xml:space="preserve">     №</w:t>
      </w:r>
      <w:r w:rsidRPr="00B167AC">
        <w:rPr>
          <w:rFonts w:ascii="Times New Roman" w:hAnsi="Times New Roman" w:cs="Times New Roman"/>
          <w:sz w:val="18"/>
          <w:szCs w:val="18"/>
        </w:rPr>
        <w:t xml:space="preserve"> 841.</w:t>
      </w:r>
    </w:p>
    <w:p w:rsidR="00A9324C" w:rsidRPr="00B167AC" w:rsidRDefault="00A9324C">
      <w:pPr>
        <w:rPr>
          <w:sz w:val="18"/>
          <w:szCs w:val="18"/>
        </w:rPr>
      </w:pPr>
    </w:p>
    <w:sectPr w:rsidR="00A9324C" w:rsidRPr="00B167AC" w:rsidSect="00B167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4E87"/>
    <w:rsid w:val="002F179B"/>
    <w:rsid w:val="006E4E87"/>
    <w:rsid w:val="00A9324C"/>
    <w:rsid w:val="00B137E7"/>
    <w:rsid w:val="00B167AC"/>
    <w:rsid w:val="00CD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4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524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2045</Characters>
  <Application>Microsoft Office Word</Application>
  <DocSecurity>0</DocSecurity>
  <Lines>17</Lines>
  <Paragraphs>4</Paragraphs>
  <ScaleCrop>false</ScaleCrop>
  <Company>DG Win&amp;Soft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5</cp:revision>
  <dcterms:created xsi:type="dcterms:W3CDTF">2026-05-29T14:30:00Z</dcterms:created>
  <dcterms:modified xsi:type="dcterms:W3CDTF">2026-05-29T14:35:00Z</dcterms:modified>
</cp:coreProperties>
</file>