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CC7" w:rsidRDefault="00105CC7">
      <w:pPr>
        <w:pStyle w:val="ConsPlusNormal"/>
        <w:jc w:val="right"/>
        <w:outlineLvl w:val="0"/>
      </w:pPr>
      <w:r>
        <w:t>Приложение 1</w:t>
      </w:r>
    </w:p>
    <w:p w:rsidR="00105CC7" w:rsidRDefault="00105CC7">
      <w:pPr>
        <w:pStyle w:val="ConsPlusNormal"/>
        <w:jc w:val="right"/>
      </w:pPr>
      <w:r>
        <w:t>к Методическим рекомендациям по системе</w:t>
      </w:r>
    </w:p>
    <w:p w:rsidR="00105CC7" w:rsidRDefault="00105CC7">
      <w:pPr>
        <w:pStyle w:val="ConsPlusNormal"/>
        <w:jc w:val="right"/>
      </w:pPr>
      <w:r>
        <w:t>оплаты труда работников государственных</w:t>
      </w:r>
    </w:p>
    <w:p w:rsidR="00105CC7" w:rsidRDefault="00105CC7">
      <w:pPr>
        <w:pStyle w:val="ConsPlusNormal"/>
        <w:jc w:val="right"/>
      </w:pPr>
      <w:r>
        <w:t>образовательных учреждений Санкт-Петербурга</w:t>
      </w:r>
    </w:p>
    <w:p w:rsidR="00105CC7" w:rsidRDefault="00105CC7">
      <w:pPr>
        <w:pStyle w:val="ConsPlusNormal"/>
        <w:jc w:val="right"/>
      </w:pPr>
      <w:r>
        <w:t>и государственных учреждений Санкт-Петербурга,</w:t>
      </w:r>
    </w:p>
    <w:p w:rsidR="00105CC7" w:rsidRDefault="00105CC7">
      <w:pPr>
        <w:pStyle w:val="ConsPlusNormal"/>
        <w:jc w:val="right"/>
      </w:pPr>
      <w:r>
        <w:t>осуществляющих деятельность по оказанию</w:t>
      </w:r>
    </w:p>
    <w:p w:rsidR="00105CC7" w:rsidRDefault="00105CC7">
      <w:pPr>
        <w:pStyle w:val="ConsPlusNormal"/>
        <w:jc w:val="right"/>
      </w:pPr>
      <w:r>
        <w:t>психолого-педагогической, медицинской</w:t>
      </w:r>
    </w:p>
    <w:p w:rsidR="00105CC7" w:rsidRDefault="00105CC7">
      <w:pPr>
        <w:pStyle w:val="ConsPlusNormal"/>
        <w:jc w:val="right"/>
      </w:pPr>
      <w:r>
        <w:t>и социальной помощи обучающимся, находящихся</w:t>
      </w:r>
    </w:p>
    <w:p w:rsidR="00105CC7" w:rsidRDefault="00105CC7">
      <w:pPr>
        <w:pStyle w:val="ConsPlusNormal"/>
        <w:jc w:val="right"/>
      </w:pPr>
      <w:r>
        <w:t>в ведении Комитета по образованию</w:t>
      </w:r>
    </w:p>
    <w:p w:rsidR="00105CC7" w:rsidRDefault="00105CC7">
      <w:pPr>
        <w:pStyle w:val="ConsPlusNormal"/>
        <w:jc w:val="right"/>
      </w:pPr>
      <w:r>
        <w:t>и администраций районов Санкт-Петербурга</w:t>
      </w:r>
    </w:p>
    <w:p w:rsidR="00105CC7" w:rsidRDefault="00105CC7">
      <w:pPr>
        <w:pStyle w:val="ConsPlusNormal"/>
      </w:pPr>
    </w:p>
    <w:p w:rsidR="00105CC7" w:rsidRDefault="00105CC7">
      <w:pPr>
        <w:pStyle w:val="ConsPlusTitle"/>
        <w:jc w:val="center"/>
      </w:pPr>
      <w:r>
        <w:t>ПОРЯДОК</w:t>
      </w:r>
    </w:p>
    <w:p w:rsidR="00105CC7" w:rsidRDefault="00105CC7">
      <w:pPr>
        <w:pStyle w:val="ConsPlusTitle"/>
        <w:jc w:val="center"/>
      </w:pPr>
      <w:r>
        <w:t>ОТНЕСЕНИЯ К ГРУППАМ ПО ОПЛАТЕ ТРУДА</w:t>
      </w:r>
    </w:p>
    <w:p w:rsidR="00105CC7" w:rsidRDefault="00105CC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05CC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05CC7" w:rsidRDefault="00105CC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5CC7" w:rsidRDefault="00105CC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05CC7" w:rsidRDefault="00105CC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05CC7" w:rsidRDefault="00105CC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Комитета по образованию Правительства Санкт-Петербурга</w:t>
            </w:r>
          </w:p>
          <w:p w:rsidR="00105CC7" w:rsidRDefault="00105CC7">
            <w:pPr>
              <w:pStyle w:val="ConsPlusNormal"/>
              <w:jc w:val="center"/>
            </w:pPr>
            <w:r>
              <w:rPr>
                <w:color w:val="392C69"/>
              </w:rPr>
              <w:t>от 09.09.2019 N 2743-р)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5CC7" w:rsidRDefault="00105CC7">
            <w:pPr>
              <w:pStyle w:val="ConsPlusNormal"/>
            </w:pPr>
          </w:p>
        </w:tc>
      </w:tr>
    </w:tbl>
    <w:p w:rsidR="00105CC7" w:rsidRDefault="00105CC7">
      <w:pPr>
        <w:pStyle w:val="ConsPlusNormal"/>
      </w:pPr>
    </w:p>
    <w:p w:rsidR="00105CC7" w:rsidRPr="00105CC7" w:rsidRDefault="00105C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5CC7">
        <w:rPr>
          <w:rFonts w:ascii="Times New Roman" w:hAnsi="Times New Roman" w:cs="Times New Roman"/>
          <w:sz w:val="24"/>
          <w:szCs w:val="24"/>
        </w:rPr>
        <w:t>1. Группы по оплате труда руководителей государственных образовательных учреждений Санкт-Петербурга (далее - образовательные организации) и государственных учреждений Санкт-Петербурга, осуществляющих деятельность по оказанию психолого-педагогической, медицинской и социальной помощи обучающимся (далее - центры), находящихся в ведении Комитета по образованию и администраций районов Санкт-Петербурга, определяются не чаще одного раза в год Комитетом по образованию, администрацией района Санкт-Петербурга в соответствии с установленным ими порядком и на основании соответствующих документов, подтверждающих объемные показатели, характеризующие масштаб управления образовательными организациями и центрами.</w:t>
      </w:r>
    </w:p>
    <w:p w:rsidR="00105CC7" w:rsidRPr="00105CC7" w:rsidRDefault="00105C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5CC7">
        <w:rPr>
          <w:rFonts w:ascii="Times New Roman" w:hAnsi="Times New Roman" w:cs="Times New Roman"/>
          <w:sz w:val="24"/>
          <w:szCs w:val="24"/>
        </w:rPr>
        <w:t>Группы по оплате труда руководителей для вновь открываемых образовательных организаций и центров устанавливаются исходя из плановых (проектных) показателей, но не более чем на 2 года.</w:t>
      </w:r>
    </w:p>
    <w:p w:rsidR="00105CC7" w:rsidRPr="00105CC7" w:rsidRDefault="00105C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5CC7">
        <w:rPr>
          <w:rFonts w:ascii="Times New Roman" w:hAnsi="Times New Roman" w:cs="Times New Roman"/>
          <w:sz w:val="24"/>
          <w:szCs w:val="24"/>
        </w:rPr>
        <w:t>2. При наличии других показателей, не предусмотренных в настоящем разделе, но значительно увеличивающих объем и сложность работы в образовательных организациях и центрах, суммарное количество баллов может быть увеличено Комитетом по образованию, администрацией района Санкт-Петербурга за каждый дополнительный показатель до 20 баллов.</w:t>
      </w:r>
    </w:p>
    <w:p w:rsidR="00105CC7" w:rsidRPr="00105CC7" w:rsidRDefault="00105C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5CC7">
        <w:rPr>
          <w:rFonts w:ascii="Times New Roman" w:hAnsi="Times New Roman" w:cs="Times New Roman"/>
          <w:sz w:val="24"/>
          <w:szCs w:val="24"/>
        </w:rPr>
        <w:t>3. Конкретное количество баллов, предусмотренных по показателям с приставкой "до", устанавливается Комитетом по образованию, администрацией района Санкт-Петербурга.</w:t>
      </w:r>
    </w:p>
    <w:p w:rsidR="00105CC7" w:rsidRPr="00105CC7" w:rsidRDefault="00105C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5CC7">
        <w:rPr>
          <w:rFonts w:ascii="Times New Roman" w:hAnsi="Times New Roman" w:cs="Times New Roman"/>
          <w:sz w:val="24"/>
          <w:szCs w:val="24"/>
        </w:rPr>
        <w:t>4. При установлении группы по оплате труда руководителей контингент обучающихся (воспитанников) образовательных организаций определяется:</w:t>
      </w:r>
    </w:p>
    <w:p w:rsidR="00105CC7" w:rsidRPr="00105CC7" w:rsidRDefault="00105C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5CC7">
        <w:rPr>
          <w:rFonts w:ascii="Times New Roman" w:hAnsi="Times New Roman" w:cs="Times New Roman"/>
          <w:sz w:val="24"/>
          <w:szCs w:val="24"/>
        </w:rPr>
        <w:t>- по общеобразовательным организациям - по списочному составу на начало учебного года;</w:t>
      </w:r>
    </w:p>
    <w:p w:rsidR="00105CC7" w:rsidRPr="00105CC7" w:rsidRDefault="00105C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5CC7">
        <w:rPr>
          <w:rFonts w:ascii="Times New Roman" w:hAnsi="Times New Roman" w:cs="Times New Roman"/>
          <w:sz w:val="24"/>
          <w:szCs w:val="24"/>
        </w:rPr>
        <w:t>- по организациям профессионального образования - по списочному составу на начало учебного года (по состоянию на 1 октября) по всем формам обучения, а при сроке обучения менее 10 месяцев - по плановому среднегодовому количеству обучающихся на соответствующий календарный год;</w:t>
      </w:r>
    </w:p>
    <w:p w:rsidR="00105CC7" w:rsidRPr="00105CC7" w:rsidRDefault="00105C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5CC7">
        <w:rPr>
          <w:rFonts w:ascii="Times New Roman" w:hAnsi="Times New Roman" w:cs="Times New Roman"/>
          <w:sz w:val="24"/>
          <w:szCs w:val="24"/>
        </w:rPr>
        <w:lastRenderedPageBreak/>
        <w:t>- по образовательным организациям со структурным подразделением для детей-сирот и детей, оставшихся без попечения родителей, - по списочному составу на 1 января текущего года;</w:t>
      </w:r>
    </w:p>
    <w:p w:rsidR="00105CC7" w:rsidRPr="00105CC7" w:rsidRDefault="00105C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5CC7">
        <w:rPr>
          <w:rFonts w:ascii="Times New Roman" w:hAnsi="Times New Roman" w:cs="Times New Roman"/>
          <w:sz w:val="24"/>
          <w:szCs w:val="24"/>
        </w:rPr>
        <w:t>- по организациям дополнительного образования детей и образовательным организациям спортивной направленности - по списочному составу постоянно обучающихся на 1 января текущего года. При этом в списочном составе обучающиеся в организациях дополнительного образования детей, занимающиеся в нескольких кружках, секциях, группах, учитываются один раз.</w:t>
      </w:r>
    </w:p>
    <w:p w:rsidR="00105CC7" w:rsidRPr="00105CC7" w:rsidRDefault="00105C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5CC7">
        <w:rPr>
          <w:rFonts w:ascii="Times New Roman" w:hAnsi="Times New Roman" w:cs="Times New Roman"/>
          <w:sz w:val="24"/>
          <w:szCs w:val="24"/>
        </w:rPr>
        <w:t>Участники экскурсионно-туристских мероприятий, спортивных и других массовых мероприятий учитываются в среднегодовом исчислении путем умножения общего количества участников с различными сроками проведения мероприятий на количество таких мероприятий и деления суммы произведений на 365.</w:t>
      </w:r>
    </w:p>
    <w:p w:rsidR="00105CC7" w:rsidRPr="00105CC7" w:rsidRDefault="00105C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5CC7">
        <w:rPr>
          <w:rFonts w:ascii="Times New Roman" w:hAnsi="Times New Roman" w:cs="Times New Roman"/>
          <w:sz w:val="24"/>
          <w:szCs w:val="24"/>
        </w:rPr>
        <w:t>Например, в течение предыдущего календарного года проведено массовых и экскурсионно-туристских мероприятий: 5 однодневных по 800 человек, 3 однодневных по 200 человек, 10 двухдневных по 50 человек, 3 однодневных по 200 человек, 2 четырехдневных по 400 человек. Среднегодовое количество участников составит:</w:t>
      </w:r>
    </w:p>
    <w:p w:rsidR="00105CC7" w:rsidRPr="00105CC7" w:rsidRDefault="00105CC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05CC7" w:rsidRPr="00105CC7" w:rsidRDefault="00105C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5CC7">
        <w:rPr>
          <w:rFonts w:ascii="Times New Roman" w:hAnsi="Times New Roman" w:cs="Times New Roman"/>
          <w:sz w:val="24"/>
          <w:szCs w:val="24"/>
        </w:rPr>
        <w:t>(800 x 5) + (200 x 3) + (50 x 10 x 2) + (200 x 3) + (400 x 2 x 4) / 365 = 25,7;</w:t>
      </w:r>
    </w:p>
    <w:p w:rsidR="00105CC7" w:rsidRPr="00105CC7" w:rsidRDefault="00105CC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05CC7" w:rsidRPr="00105CC7" w:rsidRDefault="00105C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5CC7">
        <w:rPr>
          <w:rFonts w:ascii="Times New Roman" w:hAnsi="Times New Roman" w:cs="Times New Roman"/>
          <w:sz w:val="24"/>
          <w:szCs w:val="24"/>
        </w:rPr>
        <w:t>- в оздоровительных лагерях всех видов и наименований - по количеству принятых на отдых и оздоровление в смену (заезд).</w:t>
      </w:r>
    </w:p>
    <w:p w:rsidR="00105CC7" w:rsidRPr="00105CC7" w:rsidRDefault="00105C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5CC7">
        <w:rPr>
          <w:rFonts w:ascii="Times New Roman" w:hAnsi="Times New Roman" w:cs="Times New Roman"/>
          <w:sz w:val="24"/>
          <w:szCs w:val="24"/>
        </w:rPr>
        <w:t>5. Для определения суммы баллов за количество групп в дошкольных образовательных организациях принимается во внимание их расчетное количество, определяемое путем деления списочного состава воспитанников по состоянию на 1 сентября текущего года на установленную предельную наполняемость групп.</w:t>
      </w:r>
    </w:p>
    <w:p w:rsidR="00105CC7" w:rsidRPr="00105CC7" w:rsidRDefault="00105C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05CC7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">
        <w:r w:rsidRPr="00105CC7">
          <w:rPr>
            <w:rFonts w:ascii="Times New Roman" w:hAnsi="Times New Roman" w:cs="Times New Roman"/>
            <w:color w:val="0000FF"/>
            <w:sz w:val="24"/>
            <w:szCs w:val="24"/>
          </w:rPr>
          <w:t>Распоряжения</w:t>
        </w:r>
      </w:hyperlink>
      <w:r w:rsidRPr="00105CC7">
        <w:rPr>
          <w:rFonts w:ascii="Times New Roman" w:hAnsi="Times New Roman" w:cs="Times New Roman"/>
          <w:sz w:val="24"/>
          <w:szCs w:val="24"/>
        </w:rPr>
        <w:t xml:space="preserve"> Комитета по образованию Правительства Санкт-Петербурга от 09.09.2019 N 2743-р)</w:t>
      </w:r>
    </w:p>
    <w:p w:rsidR="00105CC7" w:rsidRPr="00105CC7" w:rsidRDefault="00105C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6">
        <w:r w:rsidRPr="00105CC7">
          <w:rPr>
            <w:rFonts w:ascii="Times New Roman" w:hAnsi="Times New Roman" w:cs="Times New Roman"/>
            <w:b/>
            <w:color w:val="0000FF"/>
            <w:sz w:val="24"/>
            <w:szCs w:val="24"/>
          </w:rPr>
          <w:t>Пункт 1 таблицы</w:t>
        </w:r>
      </w:hyperlink>
      <w:r w:rsidRPr="00105CC7">
        <w:rPr>
          <w:rFonts w:ascii="Times New Roman" w:hAnsi="Times New Roman" w:cs="Times New Roman"/>
          <w:b/>
          <w:sz w:val="24"/>
          <w:szCs w:val="24"/>
        </w:rPr>
        <w:t xml:space="preserve"> приложения 4 к постановлению Правительства Санкт-Петербурга от 08.04.2016 N 256 "О системе оплаты труда работников государственных образовательных организаций Санкт-Петербурга и государственных организаций Санкт-Петербурга, осуществляющих деятельность по оказанию психолого-педагогической, медицинской и социальной помощи обучающимся" при установлении суммы баллов в дошкольных образовательных организациях применяется только в отношении количества детей, охваченных образовательными услугами на основе кратковременного пребывания (кроме воспитанников основного списочного состава).</w:t>
      </w:r>
    </w:p>
    <w:p w:rsidR="00105CC7" w:rsidRPr="00105CC7" w:rsidRDefault="00105C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5CC7">
        <w:rPr>
          <w:rFonts w:ascii="Times New Roman" w:hAnsi="Times New Roman" w:cs="Times New Roman"/>
          <w:sz w:val="24"/>
          <w:szCs w:val="24"/>
        </w:rPr>
        <w:t>6. За руководителями образовательных организаций, находящихся на капитальном ремонте, сохраняется группа по оплате труда руководителей, определенная до начала ремонта, но не более чем на один год.</w:t>
      </w:r>
    </w:p>
    <w:p w:rsidR="00105CC7" w:rsidRPr="00105CC7" w:rsidRDefault="00105C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5CC7">
        <w:rPr>
          <w:rFonts w:ascii="Times New Roman" w:hAnsi="Times New Roman" w:cs="Times New Roman"/>
          <w:sz w:val="24"/>
          <w:szCs w:val="24"/>
        </w:rPr>
        <w:t>7. Районные, городские методические (учебно-методические) кабинеты (центры) относятся ко II группе по оплате труда руководителей, методические (учебно-методические) кабинеты (центры) и институты усовершенствования учителей, находящиеся в непосредственном ведении органов управления образованием субъектов Российской Федерации, министерств и ведомств Российской Федерации и районных (окружных) органов управления образованием Москвы и Санкт-Петербурга, - к I группе по оплате труда руководителей.</w:t>
      </w:r>
    </w:p>
    <w:p w:rsidR="00105CC7" w:rsidRPr="00105CC7" w:rsidRDefault="00105C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5CC7">
        <w:rPr>
          <w:rFonts w:ascii="Times New Roman" w:hAnsi="Times New Roman" w:cs="Times New Roman"/>
          <w:sz w:val="24"/>
          <w:szCs w:val="24"/>
        </w:rPr>
        <w:lastRenderedPageBreak/>
        <w:t>8. Государственные организации Санкт-Петербурга, осуществляющие деятельность по оказанию психолого-педагогической, медицинской и социальной помощи обучающимся, относятся к I группе по оплате труда руководителей.</w:t>
      </w:r>
    </w:p>
    <w:p w:rsidR="00105CC7" w:rsidRPr="00105CC7" w:rsidRDefault="00105C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5CC7">
        <w:rPr>
          <w:rFonts w:ascii="Times New Roman" w:hAnsi="Times New Roman" w:cs="Times New Roman"/>
          <w:sz w:val="24"/>
          <w:szCs w:val="24"/>
        </w:rPr>
        <w:t>9. Организации дополнительного образования детей федерального подчинения относятся к I группе по оплате труда руководителей, а образовательные организации, находящиеся в непосредственном подчинении органов управления образованием субъектов Российской Федерации, - по объемным показателям, но не ниже II группы по оплате труда руководителей.</w:t>
      </w:r>
    </w:p>
    <w:p w:rsidR="00105CC7" w:rsidRPr="00105CC7" w:rsidRDefault="00105C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5CC7">
        <w:rPr>
          <w:rFonts w:ascii="Times New Roman" w:hAnsi="Times New Roman" w:cs="Times New Roman"/>
          <w:sz w:val="24"/>
          <w:szCs w:val="24"/>
        </w:rPr>
        <w:t>10. Комитет по образованию и администрация района Санкт-Петербурга вправе:</w:t>
      </w:r>
    </w:p>
    <w:p w:rsidR="00105CC7" w:rsidRPr="00105CC7" w:rsidRDefault="00105C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40"/>
      <w:bookmarkEnd w:id="0"/>
      <w:r w:rsidRPr="00105CC7">
        <w:rPr>
          <w:rFonts w:ascii="Times New Roman" w:hAnsi="Times New Roman" w:cs="Times New Roman"/>
          <w:sz w:val="24"/>
          <w:szCs w:val="24"/>
        </w:rPr>
        <w:t>10.1. Устанавливать объемные показатели по организациям образования, не являющимся образовательными организациями (фильмотеки, хозяйственные конторы и др.), для отнесения их к одной из четырех групп по оплате труда руководителей.</w:t>
      </w:r>
    </w:p>
    <w:p w:rsidR="00105CC7" w:rsidRPr="00105CC7" w:rsidRDefault="00105C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5CC7">
        <w:rPr>
          <w:rFonts w:ascii="Times New Roman" w:hAnsi="Times New Roman" w:cs="Times New Roman"/>
          <w:sz w:val="24"/>
          <w:szCs w:val="24"/>
        </w:rPr>
        <w:t>10.2. Относить образовательные организации, добившиеся высоких и стабильных результатов работы, на одну группу по оплате труда выше по сравнению с группой, определенной по настоящим показателям.</w:t>
      </w:r>
    </w:p>
    <w:p w:rsidR="00105CC7" w:rsidRPr="00105CC7" w:rsidRDefault="00105C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2"/>
      <w:bookmarkEnd w:id="1"/>
      <w:r w:rsidRPr="00105CC7">
        <w:rPr>
          <w:rFonts w:ascii="Times New Roman" w:hAnsi="Times New Roman" w:cs="Times New Roman"/>
          <w:sz w:val="24"/>
          <w:szCs w:val="24"/>
        </w:rPr>
        <w:t>10.3. Устанавливать (без изменения учреждению группы по оплате труда руководителей, определяемой по объемным показателям) в порядке исключения руководителям организаций, имеющим высшую квалификационную категорию и особые заслуги в области образования, разряд оплаты труда по ЕТС, предусмотренный для руководителей организаций, имеющих высшую квалификационную категорию в следующей группе по оплате труда.</w:t>
      </w:r>
    </w:p>
    <w:p w:rsidR="00105CC7" w:rsidRPr="00105CC7" w:rsidRDefault="00105C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5CC7">
        <w:rPr>
          <w:rFonts w:ascii="Times New Roman" w:hAnsi="Times New Roman" w:cs="Times New Roman"/>
          <w:sz w:val="24"/>
          <w:szCs w:val="24"/>
        </w:rPr>
        <w:t xml:space="preserve">10.4. Передавать перечисленные в </w:t>
      </w:r>
      <w:hyperlink w:anchor="P40">
        <w:r w:rsidRPr="00105CC7">
          <w:rPr>
            <w:rFonts w:ascii="Times New Roman" w:hAnsi="Times New Roman" w:cs="Times New Roman"/>
            <w:color w:val="0000FF"/>
            <w:sz w:val="24"/>
            <w:szCs w:val="24"/>
          </w:rPr>
          <w:t>пунктах 10.1</w:t>
        </w:r>
      </w:hyperlink>
      <w:r w:rsidRPr="00105CC7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42">
        <w:r w:rsidRPr="00105CC7">
          <w:rPr>
            <w:rFonts w:ascii="Times New Roman" w:hAnsi="Times New Roman" w:cs="Times New Roman"/>
            <w:color w:val="0000FF"/>
            <w:sz w:val="24"/>
            <w:szCs w:val="24"/>
          </w:rPr>
          <w:t>10.3</w:t>
        </w:r>
      </w:hyperlink>
      <w:r w:rsidRPr="00105CC7">
        <w:rPr>
          <w:rFonts w:ascii="Times New Roman" w:hAnsi="Times New Roman" w:cs="Times New Roman"/>
          <w:sz w:val="24"/>
          <w:szCs w:val="24"/>
        </w:rPr>
        <w:t xml:space="preserve"> права другим органам управления образованием, ведомствам.</w:t>
      </w:r>
    </w:p>
    <w:p w:rsidR="00105CC7" w:rsidRPr="00105CC7" w:rsidRDefault="00105C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5CC7">
        <w:rPr>
          <w:rFonts w:ascii="Times New Roman" w:hAnsi="Times New Roman" w:cs="Times New Roman"/>
          <w:sz w:val="24"/>
          <w:szCs w:val="24"/>
        </w:rPr>
        <w:t>11. Должности главных специалистов (главных инженеров, главных методистов и др.) предусматриваются для возможного их введения в крупных образовательных организациях и центрах, отнесенных к I-II группам по оплате труда руководителей, с возложением на соответствующих работников функций руководителя и ответственного исполнителя работ по одному из направлений деятельности образовательной организации, а также по координации и методическому руководству группами специалистов, в том числе методическими комиссиями, объединениями, секциями образовательных организаций.</w:t>
      </w:r>
    </w:p>
    <w:p w:rsidR="00105CC7" w:rsidRPr="00105CC7" w:rsidRDefault="00105C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5CC7">
        <w:rPr>
          <w:rFonts w:ascii="Times New Roman" w:hAnsi="Times New Roman" w:cs="Times New Roman"/>
          <w:sz w:val="24"/>
          <w:szCs w:val="24"/>
        </w:rPr>
        <w:t>Должность главного бухгалтера может вводиться в образовательных организациях и центрах, ведущих бухгалтерский учет и составляющих законченную бухгалтерскую отчетность, независимо от группы, к которой она отнесена по оплате труда руководителей.</w:t>
      </w:r>
    </w:p>
    <w:p w:rsidR="00105CC7" w:rsidRPr="00105CC7" w:rsidRDefault="00105C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5CC7">
        <w:rPr>
          <w:rFonts w:ascii="Times New Roman" w:hAnsi="Times New Roman" w:cs="Times New Roman"/>
          <w:sz w:val="24"/>
          <w:szCs w:val="24"/>
        </w:rPr>
        <w:t>12. Должности "старший методист", "старший инструктор-методист", "старший тренер-преподаватель" и "старший воспитатель" в образовательных организациях и центрах могут вводиться при условии, если работник наряду с выполнением обязанностей, предусмотренных по занимаемой должности, осуществляет руководство подчиненными ему другими работниками, а также в виде исключения и при отсутствии каких-либо сотрудников в непосредственном подчинении работника, если на него возлагаются функции руководства самостоятельным участком работы.</w:t>
      </w:r>
    </w:p>
    <w:p w:rsidR="00105CC7" w:rsidRPr="00105CC7" w:rsidRDefault="00105CC7">
      <w:pPr>
        <w:pStyle w:val="ConsPlusNormal"/>
        <w:rPr>
          <w:rFonts w:ascii="Times New Roman" w:hAnsi="Times New Roman" w:cs="Times New Roman"/>
          <w:sz w:val="24"/>
          <w:szCs w:val="24"/>
        </w:rPr>
      </w:pPr>
      <w:hyperlink r:id="rId7">
        <w:r w:rsidRPr="00105CC7">
          <w:rPr>
            <w:rFonts w:ascii="Times New Roman" w:hAnsi="Times New Roman" w:cs="Times New Roman"/>
            <w:i/>
            <w:color w:val="0000FF"/>
            <w:sz w:val="24"/>
            <w:szCs w:val="24"/>
          </w:rPr>
          <w:br/>
          <w:t>Распоряжение Комитета по образованию Правительства Санкт-Петербурга от 06.12.2017 N 3737-р (ред. от 16.05.2025) "О мерах по реализации постановления Правительства Санкт-Петербурга от 08.04.2016 N 256" {</w:t>
        </w:r>
        <w:proofErr w:type="spellStart"/>
        <w:r w:rsidRPr="00105CC7">
          <w:rPr>
            <w:rFonts w:ascii="Times New Roman" w:hAnsi="Times New Roman" w:cs="Times New Roman"/>
            <w:i/>
            <w:color w:val="0000FF"/>
            <w:sz w:val="24"/>
            <w:szCs w:val="24"/>
          </w:rPr>
          <w:t>КонсультантПлюс</w:t>
        </w:r>
        <w:proofErr w:type="spellEnd"/>
        <w:r w:rsidRPr="00105CC7">
          <w:rPr>
            <w:rFonts w:ascii="Times New Roman" w:hAnsi="Times New Roman" w:cs="Times New Roman"/>
            <w:i/>
            <w:color w:val="0000FF"/>
            <w:sz w:val="24"/>
            <w:szCs w:val="24"/>
          </w:rPr>
          <w:t>}</w:t>
        </w:r>
      </w:hyperlink>
      <w:bookmarkStart w:id="2" w:name="_GoBack"/>
      <w:bookmarkEnd w:id="2"/>
    </w:p>
    <w:p w:rsidR="00D23176" w:rsidRPr="00105CC7" w:rsidRDefault="00D23176">
      <w:pPr>
        <w:rPr>
          <w:rFonts w:ascii="Times New Roman" w:hAnsi="Times New Roman" w:cs="Times New Roman"/>
          <w:sz w:val="24"/>
          <w:szCs w:val="24"/>
        </w:rPr>
      </w:pPr>
    </w:p>
    <w:sectPr w:rsidR="00D23176" w:rsidRPr="00105CC7" w:rsidSect="00CB7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CC7"/>
    <w:rsid w:val="00105CC7"/>
    <w:rsid w:val="00D2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8E49C8-4C85-47D1-9EAB-2CA90561F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5C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5C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SPB&amp;n=311501&amp;dst=1002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08484&amp;dst=100501" TargetMode="External"/><Relationship Id="rId5" Type="http://schemas.openxmlformats.org/officeDocument/2006/relationships/hyperlink" Target="https://login.consultant.ru/link/?req=doc&amp;base=SPB&amp;n=217053&amp;dst=100042" TargetMode="External"/><Relationship Id="rId4" Type="http://schemas.openxmlformats.org/officeDocument/2006/relationships/hyperlink" Target="https://login.consultant.ru/link/?req=doc&amp;base=SPB&amp;n=217053&amp;dst=10004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1342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Жеребцова Ольга Николаевна</dc:creator>
  <cp:keywords/>
  <dc:description/>
  <cp:lastModifiedBy>Жеребцова Ольга Николаевна</cp:lastModifiedBy>
  <cp:revision>1</cp:revision>
  <dcterms:created xsi:type="dcterms:W3CDTF">2025-08-19T11:52:00Z</dcterms:created>
  <dcterms:modified xsi:type="dcterms:W3CDTF">2025-08-19T11:56:00Z</dcterms:modified>
</cp:coreProperties>
</file>