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46" w:rsidRPr="003E7F46" w:rsidRDefault="003E7F46" w:rsidP="003E7F46">
      <w:pPr>
        <w:spacing w:line="240" w:lineRule="auto"/>
        <w:ind w:firstLine="709"/>
        <w:jc w:val="center"/>
        <w:rPr>
          <w:b/>
          <w:sz w:val="26"/>
          <w:szCs w:val="26"/>
        </w:rPr>
      </w:pPr>
      <w:r w:rsidRPr="003E7F46">
        <w:rPr>
          <w:b/>
          <w:sz w:val="26"/>
          <w:szCs w:val="26"/>
        </w:rPr>
        <w:t>Алгоритм предъявления претензий.</w:t>
      </w:r>
    </w:p>
    <w:p w:rsidR="007877E1" w:rsidRP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3E7F46">
        <w:rPr>
          <w:sz w:val="26"/>
          <w:szCs w:val="26"/>
        </w:rPr>
        <w:t xml:space="preserve">ретензию необходимо предъявлять незамедлительно, как только нарушение Контракта станет очевидным. </w:t>
      </w:r>
      <w:r w:rsidR="007877E1" w:rsidRPr="003E7F46">
        <w:rPr>
          <w:sz w:val="26"/>
          <w:szCs w:val="26"/>
        </w:rPr>
        <w:t>При составлении претензий, необходимо уделите внимание корректному изложению обстоятельств нарушения, точно сформулир</w:t>
      </w:r>
      <w:r w:rsidR="00570776" w:rsidRPr="003E7F46">
        <w:rPr>
          <w:sz w:val="26"/>
          <w:szCs w:val="26"/>
        </w:rPr>
        <w:t xml:space="preserve">овать свои требования, </w:t>
      </w:r>
      <w:r w:rsidR="007877E1" w:rsidRPr="003E7F46">
        <w:rPr>
          <w:sz w:val="26"/>
          <w:szCs w:val="26"/>
        </w:rPr>
        <w:t>приложить документы, подтверждающие их обоснованность.</w:t>
      </w:r>
      <w:r>
        <w:rPr>
          <w:sz w:val="26"/>
          <w:szCs w:val="26"/>
        </w:rPr>
        <w:t xml:space="preserve"> </w:t>
      </w:r>
      <w:r w:rsidR="007877E1" w:rsidRPr="003E7F46">
        <w:rPr>
          <w:sz w:val="26"/>
          <w:szCs w:val="26"/>
        </w:rPr>
        <w:t>Направ</w:t>
      </w:r>
      <w:r w:rsidR="00570776" w:rsidRPr="003E7F46">
        <w:rPr>
          <w:sz w:val="26"/>
          <w:szCs w:val="26"/>
        </w:rPr>
        <w:t xml:space="preserve">ить </w:t>
      </w:r>
      <w:r w:rsidR="007877E1" w:rsidRPr="003E7F46">
        <w:rPr>
          <w:sz w:val="26"/>
          <w:szCs w:val="26"/>
        </w:rPr>
        <w:t xml:space="preserve">претензию удобным способом, например почтой. Главное, чтобы </w:t>
      </w:r>
      <w:r w:rsidR="00570776" w:rsidRPr="003E7F46">
        <w:rPr>
          <w:sz w:val="26"/>
          <w:szCs w:val="26"/>
        </w:rPr>
        <w:t xml:space="preserve">оставались </w:t>
      </w:r>
      <w:r w:rsidR="007877E1" w:rsidRPr="003E7F46">
        <w:rPr>
          <w:sz w:val="26"/>
          <w:szCs w:val="26"/>
        </w:rPr>
        <w:t>доказательства направления претензии контрагенту.</w:t>
      </w:r>
    </w:p>
    <w:p w:rsidR="00950FCB" w:rsidRPr="003E7F46" w:rsidRDefault="0057077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Внимание! П</w:t>
      </w:r>
      <w:r w:rsidR="007877E1" w:rsidRPr="003E7F46">
        <w:rPr>
          <w:sz w:val="26"/>
          <w:szCs w:val="26"/>
        </w:rPr>
        <w:t>о некоторым требованиям, например о взыскании неустойки, прекращение договора не препятствует предъявлению претензии.</w:t>
      </w:r>
    </w:p>
    <w:p w:rsid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77E1" w:rsidRPr="003E7F46" w:rsidRDefault="007877E1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Те</w:t>
      </w:r>
      <w:proofErr w:type="gramStart"/>
      <w:r w:rsidRPr="003E7F46">
        <w:rPr>
          <w:sz w:val="26"/>
          <w:szCs w:val="26"/>
        </w:rPr>
        <w:t>кст пр</w:t>
      </w:r>
      <w:proofErr w:type="gramEnd"/>
      <w:r w:rsidRPr="003E7F46">
        <w:rPr>
          <w:sz w:val="26"/>
          <w:szCs w:val="26"/>
        </w:rPr>
        <w:t>етензии должен содержать следующие элементы: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"шапка" (от кого, кому, дата, номер, название документа);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описание ситуации (суть нарушения, чем оно подтверждается);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709" w:hanging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7877E1" w:rsidRPr="003E7F46">
        <w:rPr>
          <w:sz w:val="26"/>
          <w:szCs w:val="26"/>
        </w:rPr>
        <w:t>требования (зависит от условий договора и норм закона);</w:t>
      </w:r>
    </w:p>
    <w:p w:rsidR="007877E1" w:rsidRPr="003E7F46" w:rsidRDefault="003E7F46" w:rsidP="003E7F46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7877E1" w:rsidRPr="003E7F46">
        <w:rPr>
          <w:sz w:val="26"/>
          <w:szCs w:val="26"/>
        </w:rPr>
        <w:t>список приложений (документы, подтверждающие ваши аргументы и требования).</w:t>
      </w:r>
    </w:p>
    <w:p w:rsidR="003E7F46" w:rsidRDefault="003E7F46" w:rsidP="003E7F46">
      <w:pPr>
        <w:spacing w:after="0" w:line="240" w:lineRule="auto"/>
        <w:ind w:firstLine="709"/>
        <w:jc w:val="both"/>
        <w:rPr>
          <w:sz w:val="26"/>
          <w:szCs w:val="26"/>
        </w:rPr>
      </w:pPr>
    </w:p>
    <w:p w:rsidR="007877E1" w:rsidRPr="003E7F46" w:rsidRDefault="00570776" w:rsidP="003E7F46">
      <w:pPr>
        <w:spacing w:after="0" w:line="240" w:lineRule="auto"/>
        <w:ind w:firstLine="709"/>
        <w:jc w:val="both"/>
        <w:rPr>
          <w:sz w:val="26"/>
          <w:szCs w:val="26"/>
        </w:rPr>
      </w:pPr>
      <w:r w:rsidRPr="003E7F46">
        <w:rPr>
          <w:sz w:val="26"/>
          <w:szCs w:val="26"/>
        </w:rPr>
        <w:t>П</w:t>
      </w:r>
      <w:r w:rsidR="007877E1" w:rsidRPr="003E7F46">
        <w:rPr>
          <w:sz w:val="26"/>
          <w:szCs w:val="26"/>
        </w:rPr>
        <w:t xml:space="preserve">редъявить в претензии </w:t>
      </w:r>
      <w:r w:rsidRPr="003E7F46">
        <w:rPr>
          <w:sz w:val="26"/>
          <w:szCs w:val="26"/>
        </w:rPr>
        <w:t xml:space="preserve">возможно </w:t>
      </w:r>
      <w:r w:rsidR="007877E1" w:rsidRPr="003E7F46">
        <w:rPr>
          <w:sz w:val="26"/>
          <w:szCs w:val="26"/>
        </w:rPr>
        <w:t xml:space="preserve">как одно, так и несколько требований (одновременно или в определенной последовательности). Главное, чтобы </w:t>
      </w:r>
      <w:r w:rsidRPr="003E7F46">
        <w:rPr>
          <w:sz w:val="26"/>
          <w:szCs w:val="26"/>
        </w:rPr>
        <w:t>т</w:t>
      </w:r>
      <w:r w:rsidR="007877E1" w:rsidRPr="003E7F46">
        <w:rPr>
          <w:sz w:val="26"/>
          <w:szCs w:val="26"/>
        </w:rPr>
        <w:t>ребования основывались на</w:t>
      </w:r>
      <w:r w:rsidRPr="003E7F46">
        <w:rPr>
          <w:sz w:val="26"/>
          <w:szCs w:val="26"/>
        </w:rPr>
        <w:t xml:space="preserve"> содержании пунктов Контракта</w:t>
      </w:r>
      <w:r w:rsidR="007877E1" w:rsidRPr="003E7F46">
        <w:rPr>
          <w:sz w:val="26"/>
          <w:szCs w:val="26"/>
        </w:rPr>
        <w:t xml:space="preserve"> и нормах </w:t>
      </w:r>
      <w:r w:rsidRPr="003E7F46">
        <w:rPr>
          <w:sz w:val="26"/>
          <w:szCs w:val="26"/>
        </w:rPr>
        <w:t>з</w:t>
      </w:r>
      <w:r w:rsidR="007877E1" w:rsidRPr="003E7F46">
        <w:rPr>
          <w:sz w:val="26"/>
          <w:szCs w:val="26"/>
        </w:rPr>
        <w:t>аконодательства.</w:t>
      </w:r>
    </w:p>
    <w:p w:rsidR="007877E1" w:rsidRPr="003E7F46" w:rsidRDefault="003E7F46" w:rsidP="003E7F46">
      <w:p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7877E1" w:rsidRPr="003E7F46">
        <w:rPr>
          <w:sz w:val="26"/>
          <w:szCs w:val="26"/>
        </w:rPr>
        <w:t xml:space="preserve">В частности, </w:t>
      </w:r>
      <w:r w:rsidR="00570776" w:rsidRPr="003E7F46">
        <w:rPr>
          <w:sz w:val="26"/>
          <w:szCs w:val="26"/>
        </w:rPr>
        <w:t xml:space="preserve">возможно </w:t>
      </w:r>
      <w:r w:rsidR="007877E1" w:rsidRPr="003E7F46">
        <w:rPr>
          <w:sz w:val="26"/>
          <w:szCs w:val="26"/>
        </w:rPr>
        <w:t>предъявить: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  <w:tab w:val="left" w:pos="709"/>
        </w:tabs>
        <w:spacing w:line="240" w:lineRule="auto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одно требование</w:t>
      </w:r>
      <w:r w:rsidRPr="003E7F46">
        <w:rPr>
          <w:sz w:val="26"/>
          <w:szCs w:val="26"/>
        </w:rPr>
        <w:t>. Например, расторгнуть договор (</w:t>
      </w:r>
      <w:hyperlink r:id="rId6" w:history="1">
        <w:r w:rsidRPr="003E7F46">
          <w:rPr>
            <w:rStyle w:val="a3"/>
            <w:color w:val="auto"/>
            <w:sz w:val="26"/>
            <w:szCs w:val="26"/>
          </w:rPr>
          <w:t>ст. 452</w:t>
        </w:r>
      </w:hyperlink>
      <w:r w:rsidRPr="003E7F46">
        <w:rPr>
          <w:sz w:val="26"/>
          <w:szCs w:val="26"/>
        </w:rPr>
        <w:t xml:space="preserve"> ГК РФ);</w:t>
      </w:r>
    </w:p>
    <w:p w:rsidR="007877E1" w:rsidRPr="003E7F46" w:rsidRDefault="003E7F46" w:rsidP="003E7F46">
      <w:pPr>
        <w:numPr>
          <w:ilvl w:val="0"/>
          <w:numId w:val="2"/>
        </w:numPr>
        <w:tabs>
          <w:tab w:val="left" w:pos="0"/>
          <w:tab w:val="left" w:pos="426"/>
          <w:tab w:val="left" w:pos="567"/>
          <w:tab w:val="left" w:pos="709"/>
          <w:tab w:val="left" w:pos="1134"/>
          <w:tab w:val="left" w:pos="1843"/>
          <w:tab w:val="left" w:pos="3544"/>
          <w:tab w:val="left" w:pos="4678"/>
          <w:tab w:val="left" w:pos="4962"/>
          <w:tab w:val="left" w:pos="7513"/>
        </w:tabs>
        <w:spacing w:line="240" w:lineRule="auto"/>
        <w:ind w:left="0" w:firstLine="568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  <w:r w:rsidR="007877E1" w:rsidRPr="003E7F46">
        <w:rPr>
          <w:b/>
          <w:bCs/>
          <w:sz w:val="26"/>
          <w:szCs w:val="26"/>
        </w:rPr>
        <w:t>одно требование по выбору</w:t>
      </w:r>
      <w:r w:rsidR="007877E1" w:rsidRPr="003E7F46">
        <w:rPr>
          <w:sz w:val="26"/>
          <w:szCs w:val="26"/>
        </w:rPr>
        <w:t xml:space="preserve"> из перечня. Например, мож</w:t>
      </w:r>
      <w:r w:rsidRPr="003E7F46">
        <w:rPr>
          <w:sz w:val="26"/>
          <w:szCs w:val="26"/>
        </w:rPr>
        <w:t>но</w:t>
      </w:r>
      <w:r w:rsidR="007877E1" w:rsidRPr="003E7F46">
        <w:rPr>
          <w:sz w:val="26"/>
          <w:szCs w:val="26"/>
        </w:rPr>
        <w:t xml:space="preserve"> требовать от подрядчика, который выполнил работу некачественно, либо безвозмездно устранить недостатки, либо возместить расходы на устранение недостатков, либо соразмерного уменьшения цены работы (</w:t>
      </w:r>
      <w:hyperlink r:id="rId7" w:history="1">
        <w:r w:rsidR="007877E1" w:rsidRPr="003E7F46">
          <w:rPr>
            <w:rStyle w:val="a3"/>
            <w:color w:val="auto"/>
            <w:sz w:val="26"/>
            <w:szCs w:val="26"/>
          </w:rPr>
          <w:t>п. 1 ст. 723</w:t>
        </w:r>
      </w:hyperlink>
      <w:r w:rsidR="007877E1" w:rsidRPr="003E7F46">
        <w:rPr>
          <w:sz w:val="26"/>
          <w:szCs w:val="26"/>
        </w:rPr>
        <w:t xml:space="preserve"> ГК РФ);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несколько требований одновременно</w:t>
      </w:r>
      <w:r w:rsidRPr="003E7F46">
        <w:rPr>
          <w:sz w:val="26"/>
          <w:szCs w:val="26"/>
        </w:rPr>
        <w:t>. Например, оплатить задолженность по арендной плате и неустойку за просрочку ее внесения;</w:t>
      </w:r>
    </w:p>
    <w:p w:rsidR="007877E1" w:rsidRPr="003E7F46" w:rsidRDefault="007877E1" w:rsidP="003E7F46">
      <w:pPr>
        <w:numPr>
          <w:ilvl w:val="0"/>
          <w:numId w:val="2"/>
        </w:numPr>
        <w:tabs>
          <w:tab w:val="left" w:pos="0"/>
          <w:tab w:val="left" w:pos="851"/>
        </w:tabs>
        <w:spacing w:line="240" w:lineRule="auto"/>
        <w:ind w:left="0" w:firstLine="568"/>
        <w:jc w:val="both"/>
        <w:rPr>
          <w:sz w:val="26"/>
          <w:szCs w:val="26"/>
        </w:rPr>
      </w:pPr>
      <w:r w:rsidRPr="003E7F46">
        <w:rPr>
          <w:b/>
          <w:bCs/>
          <w:sz w:val="26"/>
          <w:szCs w:val="26"/>
        </w:rPr>
        <w:t>несколько требований последовательно</w:t>
      </w:r>
      <w:r w:rsidRPr="003E7F46">
        <w:rPr>
          <w:sz w:val="26"/>
          <w:szCs w:val="26"/>
        </w:rPr>
        <w:t>. Например, устранить недостатки в работе, а если они не были устранены в разумный срок, отказаться от исполнения договора и потребовать возмещения убытков (</w:t>
      </w:r>
      <w:hyperlink r:id="rId8" w:history="1">
        <w:r w:rsidRPr="003E7F46">
          <w:rPr>
            <w:rStyle w:val="a3"/>
            <w:color w:val="auto"/>
            <w:sz w:val="26"/>
            <w:szCs w:val="26"/>
          </w:rPr>
          <w:t>п. п. 1</w:t>
        </w:r>
      </w:hyperlink>
      <w:r w:rsidRPr="003E7F46">
        <w:rPr>
          <w:sz w:val="26"/>
          <w:szCs w:val="26"/>
        </w:rPr>
        <w:t xml:space="preserve">, </w:t>
      </w:r>
      <w:hyperlink r:id="rId9" w:history="1">
        <w:r w:rsidRPr="003E7F46">
          <w:rPr>
            <w:rStyle w:val="a3"/>
            <w:color w:val="auto"/>
            <w:sz w:val="26"/>
            <w:szCs w:val="26"/>
          </w:rPr>
          <w:t>3 ст</w:t>
        </w:r>
        <w:bookmarkStart w:id="0" w:name="_GoBack"/>
        <w:bookmarkEnd w:id="0"/>
        <w:r w:rsidRPr="003E7F46">
          <w:rPr>
            <w:rStyle w:val="a3"/>
            <w:color w:val="auto"/>
            <w:sz w:val="26"/>
            <w:szCs w:val="26"/>
          </w:rPr>
          <w:t>. 723</w:t>
        </w:r>
      </w:hyperlink>
      <w:r w:rsidRPr="003E7F46">
        <w:rPr>
          <w:sz w:val="26"/>
          <w:szCs w:val="26"/>
        </w:rPr>
        <w:t xml:space="preserve"> ГК РФ).</w:t>
      </w:r>
    </w:p>
    <w:sectPr w:rsidR="007877E1" w:rsidRPr="003E7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795"/>
        </w:tabs>
        <w:ind w:left="795" w:hanging="227"/>
      </w:pPr>
      <w:rPr>
        <w:rFonts w:ascii="Symbol" w:hAnsi="Symbol" w:cs="Symbol"/>
      </w:rPr>
    </w:lvl>
  </w:abstractNum>
  <w:abstractNum w:abstractNumId="1">
    <w:nsid w:val="1CB86B3A"/>
    <w:multiLevelType w:val="hybridMultilevel"/>
    <w:tmpl w:val="BF3E5C86"/>
    <w:lvl w:ilvl="0" w:tplc="7FBA7ACE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7DA38B9"/>
    <w:multiLevelType w:val="hybridMultilevel"/>
    <w:tmpl w:val="82E044B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5C056FFD"/>
    <w:multiLevelType w:val="hybridMultilevel"/>
    <w:tmpl w:val="16AAE2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7E1"/>
    <w:rsid w:val="003E7F46"/>
    <w:rsid w:val="0051394D"/>
    <w:rsid w:val="00570776"/>
    <w:rsid w:val="007877E1"/>
    <w:rsid w:val="00950FCB"/>
    <w:rsid w:val="00E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7F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77E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E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10D16A037C75900AFA0EE6887ABB1156F25E080ADFC2F5E4B322DFBDC45BD446B9D205746FB3F39D5C809E2D9FEA89D76259F3066EAA15OEGA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10D16A037C75900AFA0EE6887ABB1156F25E080ADFC2F5E4B322DFBDC45BD446B9D205746FB3F39D5C809E2D9FEA89D76259F3066EAA15OEG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10D16A037C75900AFA0EE6887ABB1156F057030CD5C2F5E4B322DFBDC45BD446B9D205746CB3F69D5C809E2D9FEA89D76259F3066EAA15OEGA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10D16A037C75900AFA0EE6887ABB1156F25E080ADFC2F5E4B322DFBDC45BD446B9D205746FB3F3965C809E2D9FEA89D76259F3066EAA15OEG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2</cp:revision>
  <cp:lastPrinted>2019-08-20T08:47:00Z</cp:lastPrinted>
  <dcterms:created xsi:type="dcterms:W3CDTF">2019-08-20T09:19:00Z</dcterms:created>
  <dcterms:modified xsi:type="dcterms:W3CDTF">2019-08-20T09:19:00Z</dcterms:modified>
</cp:coreProperties>
</file>