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Приглашаем Вас принять участие в </w:t>
      </w:r>
      <w:proofErr w:type="spellStart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вебинаре</w:t>
      </w:r>
      <w:proofErr w:type="spellEnd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«Психолого-педагогические аспекты профессионального взаимодействия с семьями обучающихся в условиях дистанционного обучения» начнется 27.03.2020 в 14:00.  </w:t>
      </w:r>
    </w:p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 будет доступен за 30 минут до начала.</w:t>
      </w:r>
    </w:p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Тестирование технической возможности подключения: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anchor="bwchecker" w:tgtFrame="_blank" w:history="1">
        <w:r w:rsidRPr="00DA5A82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shd w:val="clear" w:color="auto" w:fill="FFFFFF"/>
            <w:lang w:eastAsia="ru-RU"/>
          </w:rPr>
          <w:t>https://webinar.spbappo.ru/#bwchecker</w:t>
        </w:r>
      </w:hyperlink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Рекомендуем использовать браузер </w:t>
      </w:r>
      <w:proofErr w:type="spellStart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Chrome</w:t>
      </w:r>
      <w:proofErr w:type="spellEnd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последней версии. 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Инструкция по подключению: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Ссылка для  гостевого подключения: </w:t>
      </w:r>
      <w:hyperlink r:id="rId5" w:anchor="join:tebda85aa-c1f9-4652-ae8c-3779ad2c4827" w:tgtFrame="_blank" w:history="1">
        <w:r w:rsidRPr="00DA5A82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shd w:val="clear" w:color="auto" w:fill="F2F2F2"/>
            <w:lang w:eastAsia="ru-RU"/>
          </w:rPr>
          <w:t>https://webinar.spbappo.ru/#join:tebda85aa-c1f9-4652-ae8c-3779ad2c4827</w:t>
        </w:r>
      </w:hyperlink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вкладке "вход в мероприятие" убедитесь, что вы входите как неза</w:t>
      </w:r>
      <w:r w:rsidR="00F76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регистрированный пользователь.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поле имя указать </w:t>
      </w:r>
      <w:r w:rsidRPr="00DA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ОБЯЗАТЕЛЬНО ФИО и название учреждения.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Нажмите на кнопку "Войти в мероприятие"</w:t>
      </w:r>
    </w:p>
    <w:p w:rsidR="00DA5A82" w:rsidRPr="00DA5A82" w:rsidRDefault="00DA5A82" w:rsidP="00DA5A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ИЛИ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 для входа: </w:t>
      </w:r>
      <w:hyperlink r:id="rId6" w:anchor="login_by_id" w:tgtFrame="_blank" w:history="1">
        <w:r w:rsidRPr="00DA5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https://webinar.spbappo.ru/#login_by_id</w:t>
        </w:r>
      </w:hyperlink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После входа на сервис </w:t>
      </w:r>
      <w:proofErr w:type="spellStart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перейдите на вкладку "Подключится к мероприятию по ID"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ID мероприятия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подключения: </w:t>
      </w: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620-173-898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поле ID мероприятия введите код для входа в комнату и нажмите кнопку "Продолжить"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Во вкладке "вход в мероприятие" убедитесь, что вы входите как неза</w:t>
      </w:r>
      <w:r w:rsidR="00F76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регистрированный пользователь</w:t>
      </w:r>
      <w:bookmarkStart w:id="0" w:name="_GoBack"/>
      <w:bookmarkEnd w:id="0"/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поле имя указать </w:t>
      </w:r>
      <w:r w:rsidRPr="00DA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ОБЯЗАТЕЛЬНО ФИО и название учреждения.</w:t>
      </w:r>
    </w:p>
    <w:p w:rsidR="00DA5A82" w:rsidRPr="00DA5A82" w:rsidRDefault="00DA5A82" w:rsidP="00DA5A82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Нажмите на кнопку "Войти в мероприятие"</w:t>
      </w:r>
    </w:p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A5A82" w:rsidRPr="00DA5A82" w:rsidRDefault="00DA5A82" w:rsidP="00DA5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DA5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апись будет доступна на сайте кафедры педагогики семьи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2C98" w:rsidRPr="00DA5A82" w:rsidRDefault="00F76D8C" w:rsidP="00DA5A82">
      <w:pPr>
        <w:rPr>
          <w:rFonts w:ascii="Times New Roman" w:hAnsi="Times New Roman" w:cs="Times New Roman"/>
          <w:sz w:val="24"/>
          <w:szCs w:val="24"/>
        </w:rPr>
      </w:pPr>
    </w:p>
    <w:sectPr w:rsidR="00EC2C98" w:rsidRPr="00DA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F"/>
    <w:rsid w:val="0032634A"/>
    <w:rsid w:val="0038178F"/>
    <w:rsid w:val="0053253C"/>
    <w:rsid w:val="007F284B"/>
    <w:rsid w:val="00DA5A82"/>
    <w:rsid w:val="00DC2095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A0A1"/>
  <w15:chartTrackingRefBased/>
  <w15:docId w15:val="{7D644267-B759-419D-A104-213A788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7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2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spbappo.ru/" TargetMode="External"/><Relationship Id="rId5" Type="http://schemas.openxmlformats.org/officeDocument/2006/relationships/hyperlink" Target="https://webinar.spbappo.ru/" TargetMode="External"/><Relationship Id="rId4" Type="http://schemas.openxmlformats.org/officeDocument/2006/relationships/hyperlink" Target="https://webinar.spbap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3</cp:revision>
  <dcterms:created xsi:type="dcterms:W3CDTF">2020-03-25T09:24:00Z</dcterms:created>
  <dcterms:modified xsi:type="dcterms:W3CDTF">2020-03-26T09:13:00Z</dcterms:modified>
</cp:coreProperties>
</file>