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56" w:rsidRDefault="008478CA" w:rsidP="009C2456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BB79B7" wp14:editId="121E489E">
            <wp:extent cx="6241774" cy="888458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035" cy="894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56" w:rsidRDefault="009C245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56904" w:rsidRDefault="00016636" w:rsidP="00305AD9">
      <w:pPr>
        <w:pStyle w:val="a8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305AD9" w:rsidRDefault="00305AD9" w:rsidP="00305AD9">
      <w:pPr>
        <w:pStyle w:val="a8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 альманаха «ДрамаТУРгид» (далее – Проект) проводится в рамках проекта «Библио-актив». </w:t>
      </w: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основным документом организации работы на</w:t>
      </w:r>
      <w:r w:rsidR="00B27BEE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проектом и определяет его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задачи, участников, сроки организации и проведения.</w:t>
      </w:r>
    </w:p>
    <w:p w:rsidR="00356904" w:rsidRDefault="00016636">
      <w:pPr>
        <w:pStyle w:val="a8"/>
        <w:numPr>
          <w:ilvl w:val="1"/>
          <w:numId w:val="18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</w:p>
    <w:p w:rsidR="00356904" w:rsidRDefault="00DB6A7E">
      <w:pPr>
        <w:pStyle w:val="a8"/>
        <w:numPr>
          <w:ilvl w:val="0"/>
          <w:numId w:val="20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детского непериодического альманаха «ДрамаТУРгид»</w:t>
      </w:r>
      <w:r w:rsidR="00B73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904" w:rsidRDefault="00016636">
      <w:pPr>
        <w:pStyle w:val="a8"/>
        <w:numPr>
          <w:ilvl w:val="1"/>
          <w:numId w:val="18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Проекта являются:</w:t>
      </w:r>
    </w:p>
    <w:p w:rsidR="00356904" w:rsidRDefault="00016636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творческого потенциала детей, подростков через вовлечение их в творческую деятельность;</w:t>
      </w:r>
    </w:p>
    <w:p w:rsidR="00356904" w:rsidRDefault="00016636">
      <w:pPr>
        <w:pStyle w:val="a8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потребности в интеграции школьных дисциплин и развитие культуры чтения;</w:t>
      </w:r>
    </w:p>
    <w:p w:rsidR="00356904" w:rsidRDefault="00016636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у детей, подростков, а также выявление талантливых участников в области литературного творчества; </w:t>
      </w:r>
    </w:p>
    <w:p w:rsidR="00356904" w:rsidRDefault="00016636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через театральное искусство к произведениям художественной литературы;</w:t>
      </w:r>
    </w:p>
    <w:p w:rsidR="00356904" w:rsidRDefault="00016636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Повышения читательской компетенции, а также повышение роста читательской активности;</w:t>
      </w:r>
    </w:p>
    <w:p w:rsidR="00356904" w:rsidRDefault="00016636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среди обучающихся к театральному драматическому искусству и киноискусству;</w:t>
      </w:r>
    </w:p>
    <w:p w:rsidR="00356904" w:rsidRDefault="00016636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профориентационного самоопределения.</w:t>
      </w:r>
    </w:p>
    <w:p w:rsidR="00356904" w:rsidRDefault="00356904">
      <w:pPr>
        <w:pStyle w:val="a8"/>
        <w:spacing w:before="100" w:beforeAutospacing="1" w:after="100" w:afterAutospacing="1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904" w:rsidRDefault="00356904">
      <w:pPr>
        <w:pStyle w:val="a8"/>
        <w:spacing w:before="100" w:beforeAutospacing="1" w:after="100" w:afterAutospacing="1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904" w:rsidRDefault="00016636" w:rsidP="00305AD9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и обязанности организатора</w:t>
      </w:r>
    </w:p>
    <w:p w:rsidR="00305AD9" w:rsidRDefault="00305AD9" w:rsidP="00305AD9">
      <w:pPr>
        <w:pStyle w:val="a8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Проекта являются: отдел образования администрации Невского района Санкт-Петербурга, </w:t>
      </w:r>
      <w:r w:rsidR="008151F2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Методический Центр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Невского района Санкт-Петербурга, </w:t>
      </w:r>
      <w:r w:rsid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№26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углубленным изучением французского языка Невского района Санкт-Петербурга (далее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проекта).</w:t>
      </w: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Организатора проекта входит: создание равных условий для всех участников Проекта; сбор издательского материала с возможной коррекцией, публикация альманаха и предоставление результатов публикации всем участникам проекта.</w:t>
      </w:r>
    </w:p>
    <w:p w:rsidR="00305AD9" w:rsidRDefault="00305AD9" w:rsidP="00305AD9">
      <w:pPr>
        <w:pStyle w:val="a8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EC" w:rsidRDefault="00ED48EC" w:rsidP="00305AD9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участия в Проекте</w:t>
      </w:r>
    </w:p>
    <w:p w:rsidR="00305AD9" w:rsidRDefault="00305AD9" w:rsidP="00305AD9">
      <w:pPr>
        <w:pStyle w:val="a8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8EC" w:rsidRDefault="00ED48EC" w:rsidP="00ED48EC">
      <w:pPr>
        <w:pStyle w:val="a8"/>
        <w:numPr>
          <w:ilvl w:val="1"/>
          <w:numId w:val="18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Конечным продуктом участия в Проекте является издание сборника 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Интернет-издательстве Rideró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9" w:tooltip="Интернет-издательство" w:history="1"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электронная издательская система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независимых авторов, разработанная в России. Система позволяет получить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48EC" w:rsidRPr="009A7D7D" w:rsidRDefault="00ED48EC" w:rsidP="00ED48EC">
      <w:pPr>
        <w:pStyle w:val="a8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электронной версии альманаха «ДрамаТУргид» будет представлен на сайте Государственного Бюджетного Образовательного Учреждения </w:t>
      </w: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№ 26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углублённым изучением французского языка </w:t>
      </w: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Санкт-Петербурга; </w:t>
      </w:r>
      <w:r w:rsidRPr="009A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«Новости» </w:t>
      </w:r>
      <w:hyperlink r:id="rId10" w:history="1">
        <w:r w:rsidRPr="009A7D7D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http://school26spb.ru/</w:t>
        </w:r>
      </w:hyperlink>
    </w:p>
    <w:p w:rsidR="00ED48EC" w:rsidRPr="00ED48EC" w:rsidRDefault="00ED48EC" w:rsidP="00E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904" w:rsidRDefault="0035690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904" w:rsidRDefault="00016636" w:rsidP="00305AD9">
      <w:pPr>
        <w:pStyle w:val="a8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работам, представленным для участия в Проекте</w:t>
      </w:r>
    </w:p>
    <w:p w:rsidR="00305AD9" w:rsidRDefault="00305AD9" w:rsidP="00305AD9">
      <w:pPr>
        <w:pStyle w:val="a8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может иметь форму статьи, рецензии, эссе, интервью, репортажа.</w:t>
      </w:r>
    </w:p>
    <w:p w:rsidR="00356904" w:rsidRDefault="00016636">
      <w:pPr>
        <w:pStyle w:val="a8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0" w:right="16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должна быть набрана на компьютере в текстовом редакторе MicrosoftWord с соблюдением следующих требований:</w:t>
      </w:r>
    </w:p>
    <w:p w:rsidR="00356904" w:rsidRDefault="00016636">
      <w:pPr>
        <w:widowControl w:val="0"/>
        <w:numPr>
          <w:ilvl w:val="0"/>
          <w:numId w:val="15"/>
        </w:numPr>
        <w:autoSpaceDE w:val="0"/>
        <w:autoSpaceDN w:val="0"/>
        <w:spacing w:before="1" w:after="0" w:line="240" w:lineRule="auto"/>
        <w:ind w:left="0" w:right="156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Работа должна быть отпечатана с полями: левое – 30 мм, верхнее – 20 мм, правое – 15 мм, нижнее – 20 мм;</w:t>
      </w:r>
    </w:p>
    <w:p w:rsidR="00356904" w:rsidRDefault="00016636">
      <w:pPr>
        <w:widowControl w:val="0"/>
        <w:numPr>
          <w:ilvl w:val="0"/>
          <w:numId w:val="15"/>
        </w:numPr>
        <w:autoSpaceDE w:val="0"/>
        <w:autoSpaceDN w:val="0"/>
        <w:spacing w:after="0" w:line="293" w:lineRule="exact"/>
        <w:ind w:left="0" w:firstLine="851"/>
        <w:jc w:val="both"/>
        <w:rPr>
          <w:rFonts w:ascii="Times New Roman" w:eastAsia="Times New Roman" w:hAnsi="Times New Roman" w:cs="Times New Roman"/>
          <w:sz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Размер</w:t>
      </w:r>
      <w:r w:rsidR="00607C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шрифта</w:t>
      </w:r>
      <w:r>
        <w:rPr>
          <w:rFonts w:ascii="Times New Roman" w:eastAsia="Times New Roman" w:hAnsi="Times New Roman" w:cs="Times New Roman"/>
          <w:sz w:val="24"/>
          <w:lang w:val="en-US" w:eastAsia="ru-RU" w:bidi="ru-RU"/>
        </w:rPr>
        <w:t>: 14;</w:t>
      </w:r>
    </w:p>
    <w:p w:rsidR="00356904" w:rsidRPr="00607C16" w:rsidRDefault="00016636">
      <w:pPr>
        <w:widowControl w:val="0"/>
        <w:numPr>
          <w:ilvl w:val="0"/>
          <w:numId w:val="15"/>
        </w:numPr>
        <w:autoSpaceDE w:val="0"/>
        <w:autoSpaceDN w:val="0"/>
        <w:spacing w:after="0" w:line="293" w:lineRule="exact"/>
        <w:ind w:left="0" w:firstLine="851"/>
        <w:jc w:val="both"/>
        <w:rPr>
          <w:rFonts w:ascii="Times New Roman" w:eastAsia="Times New Roman" w:hAnsi="Times New Roman" w:cs="Times New Roman"/>
          <w:sz w:val="24"/>
          <w:lang w:val="en-US" w:eastAsia="ru-RU" w:bidi="ru-RU"/>
        </w:rPr>
      </w:pPr>
      <w:r w:rsidRPr="00607C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Шрифт: </w:t>
      </w:r>
      <w:r w:rsidRPr="00607C16">
        <w:rPr>
          <w:rFonts w:ascii="Times New Roman" w:eastAsia="Times New Roman" w:hAnsi="Times New Roman" w:cs="Times New Roman"/>
          <w:sz w:val="24"/>
          <w:lang w:val="en-US" w:eastAsia="ru-RU" w:bidi="ru-RU"/>
        </w:rPr>
        <w:t>Times New Roman</w:t>
      </w:r>
    </w:p>
    <w:p w:rsidR="00356904" w:rsidRDefault="00016636">
      <w:pPr>
        <w:widowControl w:val="0"/>
        <w:numPr>
          <w:ilvl w:val="0"/>
          <w:numId w:val="15"/>
        </w:numPr>
        <w:autoSpaceDE w:val="0"/>
        <w:autoSpaceDN w:val="0"/>
        <w:spacing w:after="0" w:line="293" w:lineRule="exact"/>
        <w:ind w:left="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Интервал: </w:t>
      </w:r>
      <w:bookmarkStart w:id="0" w:name="_GoBack"/>
      <w:r w:rsidRPr="009A5FEE">
        <w:rPr>
          <w:rFonts w:ascii="Times New Roman" w:eastAsia="Times New Roman" w:hAnsi="Times New Roman" w:cs="Times New Roman"/>
          <w:color w:val="FF0000"/>
          <w:sz w:val="24"/>
          <w:lang w:eastAsia="ru-RU" w:bidi="ru-RU"/>
        </w:rPr>
        <w:t>1,5</w:t>
      </w:r>
      <w:bookmarkEnd w:id="0"/>
      <w:r w:rsidRPr="000A61E3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356904" w:rsidRDefault="00016636">
      <w:pPr>
        <w:widowControl w:val="0"/>
        <w:numPr>
          <w:ilvl w:val="0"/>
          <w:numId w:val="15"/>
        </w:numPr>
        <w:autoSpaceDE w:val="0"/>
        <w:autoSpaceDN w:val="0"/>
        <w:spacing w:after="0" w:line="293" w:lineRule="exact"/>
        <w:ind w:left="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Нумерация страниц – сквозная, арабскими цифрами;</w:t>
      </w:r>
    </w:p>
    <w:p w:rsidR="00356904" w:rsidRPr="00607C16" w:rsidRDefault="0001663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right="162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Страницы нумеруются в правом нижнем углу. Первая страница (титульный лист) не </w:t>
      </w:r>
      <w:r w:rsidRPr="00607C16">
        <w:rPr>
          <w:rFonts w:ascii="Times New Roman" w:eastAsia="Times New Roman" w:hAnsi="Times New Roman" w:cs="Times New Roman"/>
          <w:sz w:val="24"/>
          <w:lang w:eastAsia="ru-RU" w:bidi="ru-RU"/>
        </w:rPr>
        <w:t>нумеру</w:t>
      </w:r>
      <w:r w:rsidR="00607C16" w:rsidRPr="00607C16">
        <w:rPr>
          <w:rFonts w:ascii="Times New Roman" w:eastAsia="Times New Roman" w:hAnsi="Times New Roman" w:cs="Times New Roman"/>
          <w:sz w:val="24"/>
          <w:lang w:eastAsia="ru-RU" w:bidi="ru-RU"/>
        </w:rPr>
        <w:t>е</w:t>
      </w:r>
      <w:r w:rsidRPr="00607C16">
        <w:rPr>
          <w:rFonts w:ascii="Times New Roman" w:eastAsia="Times New Roman" w:hAnsi="Times New Roman" w:cs="Times New Roman"/>
          <w:sz w:val="24"/>
          <w:lang w:eastAsia="ru-RU" w:bidi="ru-RU"/>
        </w:rPr>
        <w:t>тся;</w:t>
      </w:r>
    </w:p>
    <w:p w:rsidR="00356904" w:rsidRDefault="00016636">
      <w:pPr>
        <w:widowControl w:val="0"/>
        <w:numPr>
          <w:ilvl w:val="0"/>
          <w:numId w:val="15"/>
        </w:numPr>
        <w:autoSpaceDE w:val="0"/>
        <w:autoSpaceDN w:val="0"/>
        <w:spacing w:after="0" w:line="293" w:lineRule="exact"/>
        <w:ind w:left="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7C16">
        <w:rPr>
          <w:rFonts w:ascii="Times New Roman" w:eastAsia="Times New Roman" w:hAnsi="Times New Roman" w:cs="Times New Roman"/>
          <w:sz w:val="24"/>
          <w:lang w:eastAsia="ru-RU" w:bidi="ru-RU"/>
        </w:rPr>
        <w:t>Каждый абзац печатается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 красной строки,</w:t>
      </w:r>
      <w:r w:rsidR="00607C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отступ должен быть равен 1,25 см;</w:t>
      </w:r>
    </w:p>
    <w:p w:rsidR="00356904" w:rsidRDefault="00016636">
      <w:pPr>
        <w:widowControl w:val="0"/>
        <w:numPr>
          <w:ilvl w:val="0"/>
          <w:numId w:val="15"/>
        </w:numPr>
        <w:autoSpaceDE w:val="0"/>
        <w:autoSpaceDN w:val="0"/>
        <w:spacing w:after="0" w:line="293" w:lineRule="exact"/>
        <w:ind w:left="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Объем творческой работы: до двух страниц;</w:t>
      </w:r>
    </w:p>
    <w:p w:rsidR="00356904" w:rsidRDefault="00016636">
      <w:pPr>
        <w:widowControl w:val="0"/>
        <w:numPr>
          <w:ilvl w:val="0"/>
          <w:numId w:val="15"/>
        </w:numPr>
        <w:autoSpaceDE w:val="0"/>
        <w:autoSpaceDN w:val="0"/>
        <w:spacing w:after="0" w:line="293" w:lineRule="exact"/>
        <w:ind w:left="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Работа может содержать фотографии или рисунки в качестве Приложения, но Организатор оставляет за собой право не брать их к публикации;</w:t>
      </w:r>
    </w:p>
    <w:p w:rsidR="00356904" w:rsidRDefault="00016636">
      <w:pPr>
        <w:widowControl w:val="0"/>
        <w:numPr>
          <w:ilvl w:val="0"/>
          <w:numId w:val="15"/>
        </w:numPr>
        <w:autoSpaceDE w:val="0"/>
        <w:autoSpaceDN w:val="0"/>
        <w:spacing w:after="0" w:line="293" w:lineRule="exact"/>
        <w:ind w:left="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работа для участия в Проекте не допускается.</w:t>
      </w: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направляемые для участия в Проекте, должны быть выполнены на темы:</w:t>
      </w:r>
    </w:p>
    <w:p w:rsidR="00356904" w:rsidRDefault="00016636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 на спектакль или театрализованное представление;</w:t>
      </w:r>
    </w:p>
    <w:p w:rsidR="00356904" w:rsidRDefault="00016636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кинофильме, снятом по художественному произведению или его мотивам;</w:t>
      </w:r>
    </w:p>
    <w:p w:rsidR="00356904" w:rsidRDefault="00016636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литературном произведении, которое послужило основой экранизации или театральной постановки;</w:t>
      </w:r>
    </w:p>
    <w:p w:rsidR="00356904" w:rsidRDefault="00016636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 у участников постановки или зрителей.</w:t>
      </w: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для участия в Проекте должны быть подписаны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 автора, образовательное учреждение.</w:t>
      </w: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участию в Проекте коллективные работы.</w:t>
      </w:r>
    </w:p>
    <w:p w:rsidR="00356904" w:rsidRDefault="003569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904" w:rsidRDefault="00016636" w:rsidP="00305AD9">
      <w:pPr>
        <w:pStyle w:val="a8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об</w:t>
      </w:r>
      <w:r w:rsidR="0030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язанности редакционной комиссии</w:t>
      </w:r>
    </w:p>
    <w:p w:rsidR="00305AD9" w:rsidRDefault="00305AD9" w:rsidP="00305AD9">
      <w:pPr>
        <w:pStyle w:val="a8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редакционной комиссии (далее – Комиссии) определяется Организатором Проекта.</w:t>
      </w:r>
    </w:p>
    <w:p w:rsidR="00356904" w:rsidRDefault="00016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Комиссии: </w:t>
      </w:r>
    </w:p>
    <w:p w:rsidR="00356904" w:rsidRDefault="00016636">
      <w:pPr>
        <w:pStyle w:val="a8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Кохан Татьяна Львовна, заведующая библиотекой </w:t>
      </w:r>
      <w:r w:rsidR="00607C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осударственного </w:t>
      </w:r>
      <w:r w:rsidR="00607C1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юджетного </w:t>
      </w:r>
      <w:r w:rsidR="00607C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</w:t>
      </w:r>
      <w:r w:rsidR="00607C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="006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№ 26 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углублённым изучением французского языка </w:t>
      </w: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Невского района</w:t>
      </w:r>
      <w:r w:rsid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6904" w:rsidRPr="0059670D" w:rsidRDefault="00016636" w:rsidP="0059670D">
      <w:pPr>
        <w:pStyle w:val="a8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Кангизер Виктория Ремуа</w:t>
      </w:r>
      <w:r w:rsidR="0059670D" w:rsidRP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льдовна, учитель географии и изобразительного искусства</w:t>
      </w:r>
      <w:r w:rsidR="00607C16" w:rsidRP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Образовательного Учреждения </w:t>
      </w:r>
      <w:r w:rsidR="0059670D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№ 26 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углублённым изучением французского языка </w:t>
      </w:r>
      <w:r w:rsidR="0059670D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Невского района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Санкт-Петербурга;</w:t>
      </w:r>
    </w:p>
    <w:p w:rsidR="0059670D" w:rsidRDefault="00016636" w:rsidP="0059670D">
      <w:pPr>
        <w:pStyle w:val="a8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еша Виктория Алексеевна, учитель русского языка и литературы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Образовательного Учреждения </w:t>
      </w:r>
      <w:r w:rsidR="0059670D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№ 26 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углублённым изучением французского языка </w:t>
      </w:r>
      <w:r w:rsidR="0059670D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Невского района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Санкт-Петербурга;</w:t>
      </w:r>
    </w:p>
    <w:p w:rsidR="0059670D" w:rsidRDefault="00016636" w:rsidP="0059670D">
      <w:pPr>
        <w:pStyle w:val="a8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Столярова Юлия Анатольевна, учитель русского языка и литературы 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Образовательного Учреждения </w:t>
      </w:r>
      <w:r w:rsidR="0059670D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№ 26 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углублённым изучением французского языка </w:t>
      </w:r>
      <w:r w:rsidR="0059670D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Невского района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Санкт-Петербурга;</w:t>
      </w:r>
    </w:p>
    <w:p w:rsidR="00356904" w:rsidRPr="0059670D" w:rsidRDefault="00016636" w:rsidP="0059670D">
      <w:pPr>
        <w:pStyle w:val="a8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Нигматулина Маргарита Анваровна, учитель русского языка и литературы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Образовательного Учреждения </w:t>
      </w:r>
      <w:r w:rsidR="0059670D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№ 26 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углублённым изучением французского языка </w:t>
      </w:r>
      <w:r w:rsidR="0059670D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Невского района</w:t>
      </w:r>
      <w:r w:rsid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Санкт-Петербурга;</w:t>
      </w: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работы и определяет соответствие условиям Проекта.</w:t>
      </w: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выдает рецензии на работы.</w:t>
      </w:r>
    </w:p>
    <w:p w:rsidR="00356904" w:rsidRDefault="003569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904" w:rsidRDefault="00016636" w:rsidP="00305AD9">
      <w:pPr>
        <w:pStyle w:val="a8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305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рядок подачи заявки на конкурсе</w:t>
      </w:r>
    </w:p>
    <w:p w:rsidR="00305AD9" w:rsidRDefault="00305AD9" w:rsidP="00305AD9">
      <w:pPr>
        <w:pStyle w:val="a8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Проекте допускаются учащиеся образовательных учреждений.</w:t>
      </w:r>
    </w:p>
    <w:p w:rsidR="008151F2" w:rsidRPr="008151F2" w:rsidRDefault="00016636" w:rsidP="008151F2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151F2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принять участие обучающиеся</w:t>
      </w:r>
      <w:r w:rsidRPr="00815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4-11 классов</w:t>
      </w:r>
      <w:r w:rsid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5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56904" w:rsidRPr="008151F2" w:rsidRDefault="00016636" w:rsidP="008151F2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Заявкой на участие в </w:t>
      </w:r>
      <w:r w:rsidR="008151F2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r w:rsidRPr="00815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письмо, направленное по адресу </w:t>
      </w:r>
      <w:hyperlink r:id="rId11" w:history="1">
        <w:r w:rsidRPr="008151F2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val="en-US" w:eastAsia="ru-RU"/>
          </w:rPr>
          <w:t>dramaturgid</w:t>
        </w:r>
        <w:r w:rsidRPr="008151F2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@</w:t>
        </w:r>
        <w:r w:rsidRPr="008151F2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val="en-US" w:eastAsia="ru-RU"/>
          </w:rPr>
          <w:t>inbox</w:t>
        </w:r>
        <w:r w:rsidRPr="008151F2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.</w:t>
        </w:r>
        <w:r w:rsidRPr="008151F2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val="en-US" w:eastAsia="ru-RU"/>
          </w:rPr>
          <w:t>ru</w:t>
        </w:r>
      </w:hyperlink>
      <w:r w:rsidR="00B416CC">
        <w:t xml:space="preserve"> </w:t>
      </w: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«Проект». Каждая </w:t>
      </w:r>
      <w:r w:rsidR="008151F2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</w:t>
      </w:r>
      <w:r w:rsidRPr="00815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сопровождаться краткой информацией об авторе конкурсного рисунка - это Ф.И.О., возраст участника, название конкурсной работы, а также данными родителей либо педагога – это Ф.И.О., телефон.</w:t>
      </w:r>
    </w:p>
    <w:p w:rsidR="00356904" w:rsidRDefault="00016636">
      <w:pPr>
        <w:pStyle w:val="a8"/>
        <w:numPr>
          <w:ilvl w:val="1"/>
          <w:numId w:val="18"/>
        </w:numPr>
        <w:spacing w:after="0" w:line="240" w:lineRule="auto"/>
        <w:ind w:left="0" w:firstLine="851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9670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аявке прилагается Согласие на обработку персональных данных: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https://cutt.ly/IgMDvpp</w:t>
        </w:r>
      </w:hyperlink>
    </w:p>
    <w:p w:rsidR="00356904" w:rsidRDefault="003569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904" w:rsidRDefault="00016636" w:rsidP="00305AD9">
      <w:pPr>
        <w:pStyle w:val="a8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</w:t>
      </w:r>
    </w:p>
    <w:p w:rsidR="00305AD9" w:rsidRDefault="00305AD9" w:rsidP="00305AD9">
      <w:pPr>
        <w:pStyle w:val="a8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904" w:rsidRDefault="00016636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Проект реализуется с 15 января 2021 г. по 25 апреля</w:t>
      </w:r>
      <w:r w:rsidRPr="0059670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</w:t>
      </w:r>
      <w:r w:rsidR="0059670D" w:rsidRPr="0059670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2021</w:t>
      </w:r>
      <w:r>
        <w:rPr>
          <w:rFonts w:ascii="TimesNewRomanPSMT" w:eastAsia="Times New Roman" w:hAnsi="TimesNewRomanPSMT" w:cs="TimesNewRomanPSMT"/>
          <w:color w:val="FF0000"/>
          <w:sz w:val="24"/>
          <w:szCs w:val="24"/>
          <w:lang w:eastAsia="ru-RU"/>
        </w:rPr>
        <w:t xml:space="preserve"> </w:t>
      </w:r>
      <w:r w:rsidR="0059670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года;</w:t>
      </w:r>
    </w:p>
    <w:p w:rsidR="00356904" w:rsidRDefault="0059670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П</w:t>
      </w:r>
      <w:r w:rsidR="00016636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риём заявок и конкурсных работ </w:t>
      </w:r>
      <w:r w:rsidR="00016636" w:rsidRPr="0059670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с 15 января</w:t>
      </w:r>
      <w:r w:rsidRPr="0059670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по 1 апреля 2021 г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ода</w:t>
      </w:r>
      <w:r w:rsidRPr="0059670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.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;</w:t>
      </w:r>
    </w:p>
    <w:p w:rsidR="00356904" w:rsidRDefault="009A7D7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Работа редакционной комиссии - до 20 апреля 2021 года;</w:t>
      </w:r>
    </w:p>
    <w:p w:rsidR="00356904" w:rsidRDefault="000166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С 25 апреля </w:t>
      </w:r>
      <w:r w:rsidRPr="0059670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2021 г</w:t>
      </w:r>
      <w:r w:rsidR="0059670D" w:rsidRPr="0059670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ода</w:t>
      </w:r>
      <w:r w:rsidRPr="0059670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по 5 мая 2021 г</w:t>
      </w:r>
      <w:r w:rsidR="0059670D" w:rsidRPr="0059670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ода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– подготовка материалов публикации, печатная публикаци</w:t>
      </w:r>
      <w:r w:rsidR="009A7D7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я;</w:t>
      </w:r>
    </w:p>
    <w:p w:rsidR="00356904" w:rsidRDefault="000166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Презентация печатной продукции в зависимости от сроков печати, но не позднее 15 мая 2021 </w:t>
      </w:r>
      <w:r w:rsidRPr="009A7D7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года.</w:t>
      </w:r>
    </w:p>
    <w:p w:rsidR="009A7D7D" w:rsidRDefault="00016636" w:rsidP="009A7D7D">
      <w:pPr>
        <w:pStyle w:val="a8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вопросам, связанным с участием в Проекте, можно обратиться по электронной почте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kangizer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100@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</w:t>
        </w:r>
      </w:hyperlink>
      <w:r w:rsidR="00DB6A7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Кангизер Виктория Ремуальдовна, учитель географии </w:t>
      </w:r>
      <w:r w:rsidR="009A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Образовательного Учреждения </w:t>
      </w:r>
      <w:r w:rsidR="009A7D7D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№ 26 </w:t>
      </w:r>
      <w:r w:rsidR="009A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углублённым изучением французского языка </w:t>
      </w:r>
      <w:r w:rsidR="009A7D7D" w:rsidRPr="00815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Невского района</w:t>
      </w:r>
      <w:r w:rsidR="009A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Санкт-Петербурга;</w:t>
      </w:r>
    </w:p>
    <w:p w:rsidR="00356904" w:rsidRDefault="00356904" w:rsidP="009A7D7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904" w:rsidRDefault="00016636" w:rsidP="00305AD9">
      <w:pPr>
        <w:pStyle w:val="a8"/>
        <w:numPr>
          <w:ilvl w:val="0"/>
          <w:numId w:val="18"/>
        </w:numPr>
        <w:spacing w:after="0" w:line="240" w:lineRule="auto"/>
        <w:ind w:firstLine="63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</w:t>
      </w:r>
    </w:p>
    <w:p w:rsidR="00305AD9" w:rsidRDefault="00305AD9" w:rsidP="00305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7D7D" w:rsidRPr="00305AD9" w:rsidRDefault="009A7D7D" w:rsidP="0030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</w:t>
      </w:r>
      <w:r w:rsidR="00E5174D" w:rsidRPr="00305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ансирование Проекта </w:t>
      </w:r>
      <w:r w:rsidR="00305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предусмотрено.</w:t>
      </w:r>
    </w:p>
    <w:p w:rsidR="009A7D7D" w:rsidRPr="009A7D7D" w:rsidRDefault="009A7D7D" w:rsidP="009A7D7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A7D7D" w:rsidRPr="009A7D7D" w:rsidSect="008478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10" w:rsidRDefault="006B5D10">
      <w:pPr>
        <w:spacing w:after="0" w:line="240" w:lineRule="auto"/>
      </w:pPr>
      <w:r>
        <w:separator/>
      </w:r>
    </w:p>
  </w:endnote>
  <w:endnote w:type="continuationSeparator" w:id="0">
    <w:p w:rsidR="006B5D10" w:rsidRDefault="006B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10" w:rsidRDefault="006B5D10">
      <w:pPr>
        <w:spacing w:after="0" w:line="240" w:lineRule="auto"/>
      </w:pPr>
      <w:r>
        <w:separator/>
      </w:r>
    </w:p>
  </w:footnote>
  <w:footnote w:type="continuationSeparator" w:id="0">
    <w:p w:rsidR="006B5D10" w:rsidRDefault="006B5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9F9"/>
    <w:multiLevelType w:val="hybridMultilevel"/>
    <w:tmpl w:val="98F6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8BC"/>
    <w:multiLevelType w:val="hybridMultilevel"/>
    <w:tmpl w:val="9B208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C1186"/>
    <w:multiLevelType w:val="hybridMultilevel"/>
    <w:tmpl w:val="F99C83C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13B66246"/>
    <w:multiLevelType w:val="hybridMultilevel"/>
    <w:tmpl w:val="C4C42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25D90"/>
    <w:multiLevelType w:val="hybridMultilevel"/>
    <w:tmpl w:val="54BAE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30E56"/>
    <w:multiLevelType w:val="hybridMultilevel"/>
    <w:tmpl w:val="A7FE2788"/>
    <w:lvl w:ilvl="0" w:tplc="0C7426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484EDE"/>
    <w:multiLevelType w:val="hybridMultilevel"/>
    <w:tmpl w:val="E2E29898"/>
    <w:lvl w:ilvl="0" w:tplc="9312BB08">
      <w:numFmt w:val="bullet"/>
      <w:lvlText w:val=""/>
      <w:lvlJc w:val="left"/>
      <w:pPr>
        <w:ind w:left="56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824E998">
      <w:numFmt w:val="bullet"/>
      <w:lvlText w:val="-"/>
      <w:lvlJc w:val="left"/>
      <w:pPr>
        <w:ind w:left="1276" w:hanging="28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0818F338">
      <w:numFmt w:val="bullet"/>
      <w:lvlText w:val="•"/>
      <w:lvlJc w:val="left"/>
      <w:pPr>
        <w:ind w:left="2300" w:hanging="285"/>
      </w:pPr>
      <w:rPr>
        <w:rFonts w:hint="default"/>
        <w:lang w:val="ru-RU" w:eastAsia="ru-RU" w:bidi="ru-RU"/>
      </w:rPr>
    </w:lvl>
    <w:lvl w:ilvl="3" w:tplc="3E885EA4">
      <w:numFmt w:val="bullet"/>
      <w:lvlText w:val="•"/>
      <w:lvlJc w:val="left"/>
      <w:pPr>
        <w:ind w:left="3323" w:hanging="285"/>
      </w:pPr>
      <w:rPr>
        <w:rFonts w:hint="default"/>
        <w:lang w:val="ru-RU" w:eastAsia="ru-RU" w:bidi="ru-RU"/>
      </w:rPr>
    </w:lvl>
    <w:lvl w:ilvl="4" w:tplc="1908A8F0">
      <w:numFmt w:val="bullet"/>
      <w:lvlText w:val="•"/>
      <w:lvlJc w:val="left"/>
      <w:pPr>
        <w:ind w:left="4346" w:hanging="285"/>
      </w:pPr>
      <w:rPr>
        <w:rFonts w:hint="default"/>
        <w:lang w:val="ru-RU" w:eastAsia="ru-RU" w:bidi="ru-RU"/>
      </w:rPr>
    </w:lvl>
    <w:lvl w:ilvl="5" w:tplc="880EE990">
      <w:numFmt w:val="bullet"/>
      <w:lvlText w:val="•"/>
      <w:lvlJc w:val="left"/>
      <w:pPr>
        <w:ind w:left="5369" w:hanging="285"/>
      </w:pPr>
      <w:rPr>
        <w:rFonts w:hint="default"/>
        <w:lang w:val="ru-RU" w:eastAsia="ru-RU" w:bidi="ru-RU"/>
      </w:rPr>
    </w:lvl>
    <w:lvl w:ilvl="6" w:tplc="C86A2B78">
      <w:numFmt w:val="bullet"/>
      <w:lvlText w:val="•"/>
      <w:lvlJc w:val="left"/>
      <w:pPr>
        <w:ind w:left="6392" w:hanging="285"/>
      </w:pPr>
      <w:rPr>
        <w:rFonts w:hint="default"/>
        <w:lang w:val="ru-RU" w:eastAsia="ru-RU" w:bidi="ru-RU"/>
      </w:rPr>
    </w:lvl>
    <w:lvl w:ilvl="7" w:tplc="E7648BC4">
      <w:numFmt w:val="bullet"/>
      <w:lvlText w:val="•"/>
      <w:lvlJc w:val="left"/>
      <w:pPr>
        <w:ind w:left="7415" w:hanging="285"/>
      </w:pPr>
      <w:rPr>
        <w:rFonts w:hint="default"/>
        <w:lang w:val="ru-RU" w:eastAsia="ru-RU" w:bidi="ru-RU"/>
      </w:rPr>
    </w:lvl>
    <w:lvl w:ilvl="8" w:tplc="7362D27A">
      <w:numFmt w:val="bullet"/>
      <w:lvlText w:val="•"/>
      <w:lvlJc w:val="left"/>
      <w:pPr>
        <w:ind w:left="8438" w:hanging="285"/>
      </w:pPr>
      <w:rPr>
        <w:rFonts w:hint="default"/>
        <w:lang w:val="ru-RU" w:eastAsia="ru-RU" w:bidi="ru-RU"/>
      </w:rPr>
    </w:lvl>
  </w:abstractNum>
  <w:abstractNum w:abstractNumId="7" w15:restartNumberingAfterBreak="0">
    <w:nsid w:val="32F77955"/>
    <w:multiLevelType w:val="hybridMultilevel"/>
    <w:tmpl w:val="EC6C8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7215EC"/>
    <w:multiLevelType w:val="hybridMultilevel"/>
    <w:tmpl w:val="40546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545B9"/>
    <w:multiLevelType w:val="hybridMultilevel"/>
    <w:tmpl w:val="CCA689B8"/>
    <w:lvl w:ilvl="0" w:tplc="2FD6A84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865946"/>
    <w:multiLevelType w:val="hybridMultilevel"/>
    <w:tmpl w:val="951CCEBE"/>
    <w:lvl w:ilvl="0" w:tplc="27C2BE5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8E25E5"/>
    <w:multiLevelType w:val="multilevel"/>
    <w:tmpl w:val="337A1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6B7C61"/>
    <w:multiLevelType w:val="hybridMultilevel"/>
    <w:tmpl w:val="2ADEEE6E"/>
    <w:lvl w:ilvl="0" w:tplc="ABF0B9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6452D"/>
    <w:multiLevelType w:val="multilevel"/>
    <w:tmpl w:val="CE16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5B6109"/>
    <w:multiLevelType w:val="hybridMultilevel"/>
    <w:tmpl w:val="D0A84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2B59A7"/>
    <w:multiLevelType w:val="hybridMultilevel"/>
    <w:tmpl w:val="34B45BC8"/>
    <w:lvl w:ilvl="0" w:tplc="42587FB4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40B01"/>
    <w:multiLevelType w:val="hybridMultilevel"/>
    <w:tmpl w:val="8D32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6290D"/>
    <w:multiLevelType w:val="hybridMultilevel"/>
    <w:tmpl w:val="17824860"/>
    <w:lvl w:ilvl="0" w:tplc="E728AF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C16D87"/>
    <w:multiLevelType w:val="hybridMultilevel"/>
    <w:tmpl w:val="2EC6B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02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D737F0"/>
    <w:multiLevelType w:val="hybridMultilevel"/>
    <w:tmpl w:val="63FC24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5515F"/>
    <w:multiLevelType w:val="hybridMultilevel"/>
    <w:tmpl w:val="C234B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8B4FB6"/>
    <w:multiLevelType w:val="hybridMultilevel"/>
    <w:tmpl w:val="92DA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4"/>
  </w:num>
  <w:num w:numId="5">
    <w:abstractNumId w:val="8"/>
  </w:num>
  <w:num w:numId="6">
    <w:abstractNumId w:val="22"/>
  </w:num>
  <w:num w:numId="7">
    <w:abstractNumId w:val="1"/>
  </w:num>
  <w:num w:numId="8">
    <w:abstractNumId w:val="20"/>
  </w:num>
  <w:num w:numId="9">
    <w:abstractNumId w:val="9"/>
  </w:num>
  <w:num w:numId="10">
    <w:abstractNumId w:val="18"/>
  </w:num>
  <w:num w:numId="11">
    <w:abstractNumId w:val="12"/>
  </w:num>
  <w:num w:numId="12">
    <w:abstractNumId w:val="7"/>
  </w:num>
  <w:num w:numId="13">
    <w:abstractNumId w:val="17"/>
  </w:num>
  <w:num w:numId="14">
    <w:abstractNumId w:val="10"/>
  </w:num>
  <w:num w:numId="15">
    <w:abstractNumId w:val="6"/>
  </w:num>
  <w:num w:numId="16">
    <w:abstractNumId w:val="14"/>
  </w:num>
  <w:num w:numId="17">
    <w:abstractNumId w:val="3"/>
  </w:num>
  <w:num w:numId="18">
    <w:abstractNumId w:val="13"/>
  </w:num>
  <w:num w:numId="19">
    <w:abstractNumId w:val="5"/>
  </w:num>
  <w:num w:numId="20">
    <w:abstractNumId w:val="2"/>
  </w:num>
  <w:num w:numId="21">
    <w:abstractNumId w:val="19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04"/>
    <w:rsid w:val="000048EA"/>
    <w:rsid w:val="00016636"/>
    <w:rsid w:val="00061A67"/>
    <w:rsid w:val="000A61E3"/>
    <w:rsid w:val="001F0B33"/>
    <w:rsid w:val="00245DEC"/>
    <w:rsid w:val="00305AD9"/>
    <w:rsid w:val="00356904"/>
    <w:rsid w:val="00377005"/>
    <w:rsid w:val="004A5677"/>
    <w:rsid w:val="004B2F22"/>
    <w:rsid w:val="0059670D"/>
    <w:rsid w:val="00607C16"/>
    <w:rsid w:val="00641DE6"/>
    <w:rsid w:val="006B5D10"/>
    <w:rsid w:val="00755FB2"/>
    <w:rsid w:val="008151F2"/>
    <w:rsid w:val="008478CA"/>
    <w:rsid w:val="009A5FEE"/>
    <w:rsid w:val="009A7D7D"/>
    <w:rsid w:val="009C2456"/>
    <w:rsid w:val="00B27BEE"/>
    <w:rsid w:val="00B416CC"/>
    <w:rsid w:val="00B73C7F"/>
    <w:rsid w:val="00BF4216"/>
    <w:rsid w:val="00C00DA4"/>
    <w:rsid w:val="00D824B8"/>
    <w:rsid w:val="00D94CF9"/>
    <w:rsid w:val="00DB6A7E"/>
    <w:rsid w:val="00E5174D"/>
    <w:rsid w:val="00ED48EC"/>
    <w:rsid w:val="00F011B4"/>
    <w:rsid w:val="00FC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F356D-DA44-48DD-85F0-56899638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ngizer100@yandex.ru%20&#821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tt.ly/IgMDv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amaturgid@inbo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26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2%D0%B5%D1%80%D0%BD%D0%B5%D1%82-%D0%B8%D0%B7%D0%B4%D0%B0%D1%82%D0%B5%D0%BB%D1%8C%D1%81%D1%82%D0%B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9982-1FA0-4D68-9F6A-01F3FFA0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Ремуальдовн</dc:creator>
  <cp:keywords/>
  <dc:description/>
  <cp:lastModifiedBy>Пользователь Windows</cp:lastModifiedBy>
  <cp:revision>9</cp:revision>
  <cp:lastPrinted>2020-12-30T07:05:00Z</cp:lastPrinted>
  <dcterms:created xsi:type="dcterms:W3CDTF">2020-12-30T07:07:00Z</dcterms:created>
  <dcterms:modified xsi:type="dcterms:W3CDTF">2021-01-12T14:36:00Z</dcterms:modified>
</cp:coreProperties>
</file>