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46C" w:rsidRDefault="0039546C" w:rsidP="0039546C">
      <w:pPr>
        <w:ind w:left="-1701" w:righ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E617CD4" wp14:editId="404676BC">
            <wp:extent cx="6194192" cy="8607944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7280" cy="864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A0C" w:rsidRDefault="0039546C" w:rsidP="0039546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EC0DB0" w:rsidRDefault="00AC5983" w:rsidP="00837466">
      <w:pPr>
        <w:pStyle w:val="a8"/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7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Общие положения</w:t>
      </w:r>
    </w:p>
    <w:p w:rsidR="00A6372B" w:rsidRPr="00837466" w:rsidRDefault="00A6372B" w:rsidP="00A6372B">
      <w:pPr>
        <w:pStyle w:val="a8"/>
        <w:spacing w:before="120" w:after="120" w:line="240" w:lineRule="auto"/>
        <w:ind w:left="10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DB0" w:rsidRDefault="00AC5983">
      <w:pPr>
        <w:pStyle w:val="a8"/>
        <w:numPr>
          <w:ilvl w:val="1"/>
          <w:numId w:val="1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рисунков «Классика: кино и театр» (далее – Конкурс) проводится в рамках проекта «Библио-актив».</w:t>
      </w:r>
    </w:p>
    <w:p w:rsidR="00EC0DB0" w:rsidRDefault="00AC5983" w:rsidP="00837466">
      <w:pPr>
        <w:pStyle w:val="a8"/>
        <w:numPr>
          <w:ilvl w:val="1"/>
          <w:numId w:val="15"/>
        </w:numPr>
        <w:spacing w:before="24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является основным документом для проведения Конкурса и определяет его цели, задачи, состав участников, сроки организации и проведения, критерии оценки, порядок конкурсного отбора и награждения победителей.</w:t>
      </w:r>
    </w:p>
    <w:p w:rsidR="00837466" w:rsidRPr="00837466" w:rsidRDefault="006C72A1" w:rsidP="00837466">
      <w:pPr>
        <w:pStyle w:val="a8"/>
        <w:numPr>
          <w:ilvl w:val="0"/>
          <w:numId w:val="15"/>
        </w:num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3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конкурса</w:t>
      </w:r>
    </w:p>
    <w:p w:rsidR="00EC0DB0" w:rsidRPr="007F3051" w:rsidRDefault="007F3051" w:rsidP="00837466">
      <w:pPr>
        <w:pStyle w:val="a8"/>
        <w:numPr>
          <w:ilvl w:val="0"/>
          <w:numId w:val="16"/>
        </w:numPr>
        <w:spacing w:before="24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="00B8618A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звитие ин</w:t>
      </w:r>
      <w:r w:rsidRPr="007F30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тереса к чтению через привлечение внимания к театральным постановкам и экранизациях произведений художественной литературы.</w:t>
      </w:r>
    </w:p>
    <w:p w:rsidR="00EC0DB0" w:rsidRPr="007F3051" w:rsidRDefault="00AC5983">
      <w:pPr>
        <w:pStyle w:val="a8"/>
        <w:numPr>
          <w:ilvl w:val="1"/>
          <w:numId w:val="1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проведения Конкурса являются:</w:t>
      </w:r>
    </w:p>
    <w:p w:rsidR="00EC0DB0" w:rsidRDefault="00AC5983">
      <w:pPr>
        <w:pStyle w:val="a8"/>
        <w:numPr>
          <w:ilvl w:val="0"/>
          <w:numId w:val="10"/>
        </w:numPr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реализации творческого потенциала детей, подростков путем вовлечения их в творческую деятельность;</w:t>
      </w:r>
    </w:p>
    <w:p w:rsidR="00EC0DB0" w:rsidRDefault="00AC5983">
      <w:pPr>
        <w:pStyle w:val="a8"/>
        <w:numPr>
          <w:ilvl w:val="0"/>
          <w:numId w:val="10"/>
        </w:numPr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творческих способностей у детей, подростков, а также выявление участников, обладающих талантами в сфере художественного творчества; </w:t>
      </w:r>
    </w:p>
    <w:p w:rsidR="00EC0DB0" w:rsidRDefault="00AC5983">
      <w:pPr>
        <w:pStyle w:val="a8"/>
        <w:numPr>
          <w:ilvl w:val="0"/>
          <w:numId w:val="10"/>
        </w:numPr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детей к произведениям художественной литературы с помощью изобразительного искусства, развитие интереса к чтению;</w:t>
      </w:r>
    </w:p>
    <w:p w:rsidR="00C97E5F" w:rsidRDefault="00AC5983" w:rsidP="00C97E5F">
      <w:pPr>
        <w:pStyle w:val="a8"/>
        <w:numPr>
          <w:ilvl w:val="0"/>
          <w:numId w:val="10"/>
        </w:numPr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среди обучающихся интереса к драматическому искусству и киноискусству;</w:t>
      </w:r>
    </w:p>
    <w:p w:rsidR="007F3051" w:rsidRDefault="00AC5983" w:rsidP="00C97E5F">
      <w:pPr>
        <w:pStyle w:val="a8"/>
        <w:numPr>
          <w:ilvl w:val="0"/>
          <w:numId w:val="10"/>
        </w:numPr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профориентационного самоопределения (публикация рисунков победителей и призеров в альманахе «ДрамаТУРгид» под редакцией </w:t>
      </w:r>
      <w:r w:rsidR="007F3051" w:rsidRPr="00C97E5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Образовательное Учреждение школа № 26 с углублённым изучением французского языка Невского района Санкт-Петербурга</w:t>
      </w:r>
      <w:r w:rsidR="00C97E5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F3051" w:rsidRPr="00C97E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372B" w:rsidRPr="00C97E5F" w:rsidRDefault="00A6372B" w:rsidP="00A6372B">
      <w:pPr>
        <w:pStyle w:val="a8"/>
        <w:spacing w:after="0" w:line="240" w:lineRule="auto"/>
        <w:ind w:left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DB0" w:rsidRDefault="007F3051" w:rsidP="00837466">
      <w:pPr>
        <w:pStyle w:val="a8"/>
        <w:numPr>
          <w:ilvl w:val="0"/>
          <w:numId w:val="15"/>
        </w:num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983" w:rsidRPr="00837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Функции и обязанности организаторов</w:t>
      </w:r>
    </w:p>
    <w:p w:rsidR="00A6372B" w:rsidRPr="00837466" w:rsidRDefault="00A6372B" w:rsidP="00A6372B">
      <w:pPr>
        <w:pStyle w:val="a8"/>
        <w:spacing w:before="120" w:after="120" w:line="240" w:lineRule="auto"/>
        <w:ind w:left="10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7361" w:rsidRPr="007E7361" w:rsidRDefault="00AC5983" w:rsidP="007E7361">
      <w:pPr>
        <w:pStyle w:val="a8"/>
        <w:numPr>
          <w:ilvl w:val="1"/>
          <w:numId w:val="1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Организаторами </w:t>
      </w:r>
      <w:r w:rsidR="006C72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являются: о</w:t>
      </w:r>
      <w:r w:rsidRPr="007E7361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 образования администрации Невского района Санкт-Петербурга, И</w:t>
      </w:r>
      <w:r w:rsidR="007E7361" w:rsidRPr="007E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нформационно </w:t>
      </w:r>
      <w:r w:rsidRPr="007E736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E7361" w:rsidRPr="007E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етодический </w:t>
      </w:r>
      <w:r w:rsidRPr="007E7361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7E7361" w:rsidRPr="007E7361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</w:t>
      </w:r>
      <w:r w:rsidRPr="007E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Невского района Санкт-Петербурга</w:t>
      </w:r>
      <w:r w:rsidR="00F40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ИМЦ Невского района)</w:t>
      </w:r>
      <w:r w:rsidRPr="007E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</w:t>
      </w:r>
      <w:r w:rsidR="007E7361" w:rsidRPr="007E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осударственное </w:t>
      </w:r>
      <w:r w:rsidRPr="007E736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E7361" w:rsidRPr="007E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юджетное </w:t>
      </w:r>
      <w:r w:rsidRPr="007E736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E7361" w:rsidRPr="007E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бразовательное </w:t>
      </w:r>
      <w:r w:rsidRPr="007E736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E7361" w:rsidRPr="007E7361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чреждение</w:t>
      </w:r>
      <w:r w:rsidRPr="007E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№ 26</w:t>
      </w:r>
      <w:r w:rsidR="007E7361" w:rsidRPr="007E7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углублённым изучением французского языка Невского района Санкт-Петербурга</w:t>
      </w:r>
      <w:r w:rsidR="00F40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ГБОУ школа №26 Невского района)</w:t>
      </w:r>
      <w:r w:rsidR="007E7361" w:rsidRPr="007E73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0DB0" w:rsidRDefault="00AC5983" w:rsidP="007E7361">
      <w:pPr>
        <w:pStyle w:val="a8"/>
        <w:numPr>
          <w:ilvl w:val="1"/>
          <w:numId w:val="1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36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E73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обязанности Организаторов Конкурса входит: создание равных условий для всех участников Конкурса, обеспечение гласности его проведения, недопущение разглашения сведений о промежуточных и окончательных результатах Конкурса ранее даты официального объявления его результатов.</w:t>
      </w:r>
    </w:p>
    <w:p w:rsidR="00A6372B" w:rsidRPr="007E7361" w:rsidRDefault="00A6372B" w:rsidP="00A6372B">
      <w:pPr>
        <w:pStyle w:val="a8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DB0" w:rsidRDefault="00AC5983">
      <w:pPr>
        <w:pStyle w:val="a8"/>
        <w:numPr>
          <w:ilvl w:val="0"/>
          <w:numId w:val="15"/>
        </w:numPr>
        <w:spacing w:before="120" w:after="120" w:line="240" w:lineRule="auto"/>
        <w:ind w:left="0"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требования к работам, представленным на Конкурс</w:t>
      </w:r>
    </w:p>
    <w:p w:rsidR="00A6372B" w:rsidRDefault="00A6372B" w:rsidP="00A6372B">
      <w:pPr>
        <w:pStyle w:val="a8"/>
        <w:spacing w:before="120" w:after="120" w:line="240" w:lineRule="auto"/>
        <w:ind w:left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DB0" w:rsidRDefault="00AC5983">
      <w:pPr>
        <w:pStyle w:val="a8"/>
        <w:numPr>
          <w:ilvl w:val="1"/>
          <w:numId w:val="1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(рисунок), направляемые на Конкурс, должны быть выполнены участниками без помощи родителей или педагогов, не скопированы. Используемые материалы могут быть взяты за основу, срисованы, но никак не переведены полностью.</w:t>
      </w:r>
    </w:p>
    <w:p w:rsidR="00EC0DB0" w:rsidRDefault="00AC5983">
      <w:pPr>
        <w:pStyle w:val="a8"/>
        <w:numPr>
          <w:ilvl w:val="1"/>
          <w:numId w:val="1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(рисунок) могут быть выполнены на любом материале: на художественной бумаге для рисования, для акварели, для пастели, на ватмане или картоне. Техника исполнения работ может быть любой (масло, акварель, гуашь, тушь, цветные карандаши, пастель) и должна напрямую влиять на выбор материала (бумаги) для рисования.</w:t>
      </w:r>
    </w:p>
    <w:p w:rsidR="00EC0DB0" w:rsidRDefault="00AC5983">
      <w:pPr>
        <w:pStyle w:val="a8"/>
        <w:numPr>
          <w:ilvl w:val="1"/>
          <w:numId w:val="1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рисунков (рису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нка), направляемых на Конкурс:</w:t>
      </w:r>
    </w:p>
    <w:p w:rsidR="00EC0DB0" w:rsidRDefault="00AC5983" w:rsidP="00E57B32">
      <w:pPr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«Иллюстрация к пьесе, поставленной на сцене театра Санкт-Петербурга»;</w:t>
      </w:r>
    </w:p>
    <w:p w:rsidR="00EC0DB0" w:rsidRDefault="00AC5983" w:rsidP="00E57B32">
      <w:pPr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«Декорации к спектаклям, поставленным на сценах театров</w:t>
      </w:r>
      <w:r w:rsidR="00E57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Санкт-Петербурга»;</w:t>
      </w:r>
    </w:p>
    <w:p w:rsidR="00EC0DB0" w:rsidRDefault="00AC5983" w:rsidP="00E57B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«Стоп-кадр экранизации драматургического произведения»;</w:t>
      </w:r>
    </w:p>
    <w:p w:rsidR="00EC0DB0" w:rsidRDefault="00AC5983" w:rsidP="00E57B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«Книга на сцене или экране».</w:t>
      </w:r>
    </w:p>
    <w:p w:rsidR="00EC0DB0" w:rsidRDefault="00AC5983">
      <w:pPr>
        <w:pStyle w:val="a8"/>
        <w:numPr>
          <w:ilvl w:val="1"/>
          <w:numId w:val="1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(рисунок), направляемые на Конкурс, должны быть иллюстрацией к произведениям русской или зарубежной классики.</w:t>
      </w:r>
    </w:p>
    <w:p w:rsidR="00EC0DB0" w:rsidRDefault="00AC5983">
      <w:pPr>
        <w:pStyle w:val="a8"/>
        <w:numPr>
          <w:ilvl w:val="1"/>
          <w:numId w:val="1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Конкурс должны быть представлены работы в формате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JPEG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PDF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C0DB0" w:rsidRDefault="00AC5983">
      <w:pPr>
        <w:pStyle w:val="a8"/>
        <w:numPr>
          <w:ilvl w:val="1"/>
          <w:numId w:val="1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861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названии файла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конкурсного рисунка необходимо подписать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фамилию, имя автора, название образовательного учреждения.</w:t>
      </w:r>
    </w:p>
    <w:p w:rsidR="00EC0DB0" w:rsidRDefault="00AC5983">
      <w:pPr>
        <w:pStyle w:val="a8"/>
        <w:numPr>
          <w:ilvl w:val="1"/>
          <w:numId w:val="1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Коллективные рисунки не допускаются к участию в Конкурсе и не рассматриваются.</w:t>
      </w:r>
    </w:p>
    <w:p w:rsidR="00A6372B" w:rsidRDefault="00A6372B" w:rsidP="00A6372B">
      <w:pPr>
        <w:pStyle w:val="a8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72B" w:rsidRPr="00A6372B" w:rsidRDefault="00AC5983" w:rsidP="00A6372B">
      <w:pPr>
        <w:pStyle w:val="a8"/>
        <w:numPr>
          <w:ilvl w:val="0"/>
          <w:numId w:val="15"/>
        </w:numPr>
        <w:spacing w:before="120" w:after="120" w:line="240" w:lineRule="auto"/>
        <w:ind w:left="0" w:firstLine="851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 номинаций</w:t>
      </w:r>
    </w:p>
    <w:p w:rsidR="00EC0DB0" w:rsidRDefault="00AC5983">
      <w:pPr>
        <w:pStyle w:val="a8"/>
        <w:numPr>
          <w:ilvl w:val="1"/>
          <w:numId w:val="1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Конкурса формируется жюри. Его состав и порядок работы утверждаются оргкомитетом Конкурса. Жюри проводит экспертизу материалов, представленных на Конкурс, вносит в оргкомитет предложения по содержанию, порядку проведения Конкурса, определяет победителей.</w:t>
      </w:r>
    </w:p>
    <w:p w:rsidR="00EC0DB0" w:rsidRDefault="00AC5983">
      <w:pPr>
        <w:pStyle w:val="a8"/>
        <w:numPr>
          <w:ilvl w:val="1"/>
          <w:numId w:val="1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Решения жюри оформляются протоколом и утверждаются председателем.</w:t>
      </w:r>
    </w:p>
    <w:p w:rsidR="00EC0DB0" w:rsidRDefault="00AC5983">
      <w:pPr>
        <w:pStyle w:val="a8"/>
        <w:numPr>
          <w:ilvl w:val="1"/>
          <w:numId w:val="1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одного автора могут быть представлены в разных номинациях.</w:t>
      </w:r>
    </w:p>
    <w:p w:rsidR="00EC0DB0" w:rsidRDefault="00AC5983">
      <w:pPr>
        <w:pStyle w:val="a8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Критерии оценки конкурсных работ:</w:t>
      </w:r>
    </w:p>
    <w:p w:rsidR="00EC0DB0" w:rsidRDefault="00AC5983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Соответствие заданной теме;</w:t>
      </w:r>
    </w:p>
    <w:p w:rsidR="00EC0DB0" w:rsidRDefault="00AC5983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Оригинальность;</w:t>
      </w:r>
    </w:p>
    <w:p w:rsidR="00EC0DB0" w:rsidRDefault="00AC5983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Эмоциональность;</w:t>
      </w:r>
    </w:p>
    <w:p w:rsidR="00EC0DB0" w:rsidRDefault="00AC5983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Глубина содержания;</w:t>
      </w:r>
    </w:p>
    <w:p w:rsidR="00EC0DB0" w:rsidRDefault="00AC5983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Художественная выразительность;</w:t>
      </w:r>
    </w:p>
    <w:p w:rsidR="00EC0DB0" w:rsidRDefault="00AC5983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Уровень мастерства.</w:t>
      </w:r>
    </w:p>
    <w:p w:rsidR="00EC0DB0" w:rsidRDefault="00AC5983">
      <w:pPr>
        <w:pStyle w:val="a8"/>
        <w:numPr>
          <w:ilvl w:val="0"/>
          <w:numId w:val="15"/>
        </w:numPr>
        <w:spacing w:before="120" w:after="120" w:line="240" w:lineRule="auto"/>
        <w:ind w:left="0"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 и обязанности членов конкурсного жюри</w:t>
      </w:r>
    </w:p>
    <w:p w:rsidR="00EC0DB0" w:rsidRDefault="00AC5983">
      <w:pPr>
        <w:pStyle w:val="a8"/>
        <w:numPr>
          <w:ilvl w:val="1"/>
          <w:numId w:val="1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жюри Конкурса определяется Организаторами Конкурса.</w:t>
      </w:r>
    </w:p>
    <w:p w:rsidR="00EC0DB0" w:rsidRDefault="00AC59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жюри: </w:t>
      </w:r>
    </w:p>
    <w:p w:rsidR="00EC0DB0" w:rsidRDefault="00AC5983">
      <w:pPr>
        <w:pStyle w:val="a8"/>
        <w:numPr>
          <w:ilvl w:val="0"/>
          <w:numId w:val="2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Кохан Татьяна </w:t>
      </w:r>
      <w:r w:rsidR="0083285B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Львовна, заведующая библиотекой ГБОУ школы №26 Невского района;</w:t>
      </w:r>
    </w:p>
    <w:p w:rsidR="00EC0DB0" w:rsidRPr="0083285B" w:rsidRDefault="00AC5983" w:rsidP="0083285B">
      <w:pPr>
        <w:pStyle w:val="a8"/>
        <w:numPr>
          <w:ilvl w:val="0"/>
          <w:numId w:val="2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Кангизер Виктория Ремуальдовна, учитель географ</w:t>
      </w:r>
      <w:r w:rsidR="0083285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изобразительного искусства ГБОУ школы №26 Невского района;</w:t>
      </w:r>
    </w:p>
    <w:p w:rsidR="00EC0DB0" w:rsidRPr="0083285B" w:rsidRDefault="00AC5983" w:rsidP="0083285B">
      <w:pPr>
        <w:pStyle w:val="a8"/>
        <w:numPr>
          <w:ilvl w:val="0"/>
          <w:numId w:val="2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Ирина Николаевна, учи</w:t>
      </w:r>
      <w:r w:rsidR="008328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 изобразительного искусства ГБОУ школы №26 Невского района;</w:t>
      </w:r>
    </w:p>
    <w:p w:rsidR="00EC0DB0" w:rsidRPr="0083285B" w:rsidRDefault="00AC5983" w:rsidP="0083285B">
      <w:pPr>
        <w:pStyle w:val="a8"/>
        <w:numPr>
          <w:ilvl w:val="0"/>
          <w:numId w:val="2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Уралова Ольга В</w:t>
      </w:r>
      <w:r w:rsidR="0083285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ладимировна, учитель технологии ГБОУ школы №26 Невского района;</w:t>
      </w:r>
    </w:p>
    <w:p w:rsidR="0083285B" w:rsidRDefault="00AC5983" w:rsidP="0083285B">
      <w:pPr>
        <w:pStyle w:val="a8"/>
        <w:numPr>
          <w:ilvl w:val="0"/>
          <w:numId w:val="2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Меша Виктория Алексеевна, учит</w:t>
      </w:r>
      <w:r w:rsidR="0083285B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 русского языка и литературы ГБОУ школы №26 Невского района;</w:t>
      </w:r>
    </w:p>
    <w:p w:rsidR="00EC0DB0" w:rsidRPr="0083285B" w:rsidRDefault="0083285B" w:rsidP="0083285B">
      <w:pPr>
        <w:pStyle w:val="a8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</w:t>
      </w:r>
      <w:r w:rsidR="00AC5983" w:rsidRPr="0083285B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оценивает конкурсные работы и определяет победителя Конкурса.</w:t>
      </w:r>
    </w:p>
    <w:p w:rsidR="00EC0DB0" w:rsidRDefault="00AC5983">
      <w:pPr>
        <w:pStyle w:val="a8"/>
        <w:numPr>
          <w:ilvl w:val="1"/>
          <w:numId w:val="1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листы и комментарии членов жюри являются конфиденциальной информацией, не демонстрируются и не выдаются.</w:t>
      </w:r>
    </w:p>
    <w:p w:rsidR="00EC0DB0" w:rsidRDefault="00AC5983">
      <w:pPr>
        <w:pStyle w:val="a8"/>
        <w:numPr>
          <w:ilvl w:val="0"/>
          <w:numId w:val="15"/>
        </w:numPr>
        <w:spacing w:before="120" w:after="120" w:line="240" w:lineRule="auto"/>
        <w:ind w:left="0"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подачи заявки на Конкурс</w:t>
      </w:r>
    </w:p>
    <w:p w:rsidR="0083285B" w:rsidRDefault="00AC5983" w:rsidP="0083285B">
      <w:pPr>
        <w:pStyle w:val="a8"/>
        <w:numPr>
          <w:ilvl w:val="1"/>
          <w:numId w:val="1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5B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Конкурсе допускаются учащиеся образовательных учреждений</w:t>
      </w:r>
    </w:p>
    <w:p w:rsidR="00EC0DB0" w:rsidRDefault="00AC5983" w:rsidP="0083285B">
      <w:pPr>
        <w:pStyle w:val="a8"/>
        <w:numPr>
          <w:ilvl w:val="1"/>
          <w:numId w:val="1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Конкурсе могут принять участие авторы </w:t>
      </w:r>
      <w:r w:rsidR="0083285B" w:rsidRPr="0083285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следующих</w:t>
      </w:r>
      <w:r w:rsidRPr="0083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возрастных категориях:</w:t>
      </w:r>
    </w:p>
    <w:p w:rsidR="001439EF" w:rsidRDefault="001439EF" w:rsidP="001439EF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возрастная категория –10-11 лет;</w:t>
      </w:r>
    </w:p>
    <w:p w:rsidR="001439EF" w:rsidRDefault="001439EF" w:rsidP="001439EF">
      <w:pPr>
        <w:pStyle w:val="a8"/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возрастная категория – 12-13 лет;</w:t>
      </w:r>
    </w:p>
    <w:p w:rsidR="001439EF" w:rsidRDefault="001439EF" w:rsidP="001439EF">
      <w:pPr>
        <w:pStyle w:val="a8"/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возрастная категория –14-15 лет;</w:t>
      </w:r>
    </w:p>
    <w:p w:rsidR="001439EF" w:rsidRDefault="001439EF" w:rsidP="001439EF">
      <w:pPr>
        <w:pStyle w:val="a8"/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возрастная категория –16-18 лет.</w:t>
      </w:r>
    </w:p>
    <w:p w:rsidR="001439EF" w:rsidRDefault="001439EF" w:rsidP="001439EF">
      <w:pPr>
        <w:pStyle w:val="a8"/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Заявкой на участие в Конкурсе является письмо, направленное на адрес электронной почты </w:t>
      </w:r>
      <w:hyperlink r:id="rId9" w:history="1">
        <w:r w:rsidRPr="001439EF">
          <w:rPr>
            <w:rStyle w:val="a3"/>
            <w:rFonts w:ascii="Times New Roman" w:eastAsia="Times New Roman" w:hAnsi="Times New Roman" w:cs="Times New Roman"/>
            <w:color w:val="002060"/>
            <w:sz w:val="24"/>
            <w:szCs w:val="24"/>
            <w:lang w:val="en-US" w:eastAsia="ru-RU"/>
          </w:rPr>
          <w:t>dramaturgid</w:t>
        </w:r>
        <w:r w:rsidRPr="001439EF">
          <w:rPr>
            <w:rStyle w:val="a3"/>
            <w:rFonts w:ascii="Times New Roman" w:eastAsia="Times New Roman" w:hAnsi="Times New Roman" w:cs="Times New Roman"/>
            <w:color w:val="002060"/>
            <w:sz w:val="24"/>
            <w:szCs w:val="24"/>
            <w:lang w:eastAsia="ru-RU"/>
          </w:rPr>
          <w:t>@</w:t>
        </w:r>
        <w:r w:rsidRPr="001439EF">
          <w:rPr>
            <w:rStyle w:val="a3"/>
            <w:rFonts w:ascii="Times New Roman" w:eastAsia="Times New Roman" w:hAnsi="Times New Roman" w:cs="Times New Roman"/>
            <w:color w:val="002060"/>
            <w:sz w:val="24"/>
            <w:szCs w:val="24"/>
            <w:lang w:val="en-US" w:eastAsia="ru-RU"/>
          </w:rPr>
          <w:t>inbox</w:t>
        </w:r>
        <w:r w:rsidRPr="001439EF">
          <w:rPr>
            <w:rStyle w:val="a3"/>
            <w:rFonts w:ascii="Times New Roman" w:eastAsia="Times New Roman" w:hAnsi="Times New Roman" w:cs="Times New Roman"/>
            <w:color w:val="002060"/>
            <w:sz w:val="24"/>
            <w:szCs w:val="24"/>
            <w:lang w:eastAsia="ru-RU"/>
          </w:rPr>
          <w:t>.</w:t>
        </w:r>
        <w:r w:rsidRPr="001439EF">
          <w:rPr>
            <w:rStyle w:val="a3"/>
            <w:rFonts w:ascii="Times New Roman" w:eastAsia="Times New Roman" w:hAnsi="Times New Roman" w:cs="Times New Roman"/>
            <w:color w:val="002060"/>
            <w:sz w:val="24"/>
            <w:szCs w:val="24"/>
            <w:lang w:val="en-US" w:eastAsia="ru-RU"/>
          </w:rPr>
          <w:t>ru</w:t>
        </w:r>
      </w:hyperlink>
      <w:r w:rsidR="00F40F45">
        <w:t xml:space="preserve"> </w:t>
      </w:r>
      <w:r w:rsidRPr="00143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пометкой «Конкурс рисунков». Форма заявки в Приложении 1; </w:t>
      </w:r>
    </w:p>
    <w:p w:rsidR="001439EF" w:rsidRPr="001439EF" w:rsidRDefault="001439EF" w:rsidP="001439EF">
      <w:pPr>
        <w:pStyle w:val="a8"/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заявке прилагается согласие на обработку персональных данных: </w:t>
      </w:r>
      <w:hyperlink r:id="rId10" w:history="1">
        <w:r w:rsidRPr="001439E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https://yadi.sk/i/xJE-AKTUXrjqow</w:t>
        </w:r>
      </w:hyperlink>
      <w:r w:rsidRPr="001439EF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.</w:t>
      </w:r>
    </w:p>
    <w:p w:rsidR="001439EF" w:rsidRDefault="001439EF" w:rsidP="001439EF">
      <w:pPr>
        <w:pStyle w:val="a8"/>
        <w:numPr>
          <w:ilvl w:val="0"/>
          <w:numId w:val="15"/>
        </w:numPr>
        <w:tabs>
          <w:tab w:val="left" w:pos="0"/>
        </w:tabs>
        <w:spacing w:before="120" w:after="120" w:line="240" w:lineRule="auto"/>
        <w:ind w:left="0" w:firstLine="851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проведения Конкурса</w:t>
      </w:r>
    </w:p>
    <w:p w:rsidR="001439EF" w:rsidRPr="00871D37" w:rsidRDefault="001439EF" w:rsidP="001439EF">
      <w:pPr>
        <w:pStyle w:val="a8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с 15 января 2021 г. по </w:t>
      </w:r>
      <w:r w:rsidR="00871D37" w:rsidRPr="00871D37">
        <w:rPr>
          <w:rFonts w:ascii="Times New Roman" w:eastAsia="Times New Roman" w:hAnsi="Times New Roman" w:cs="Times New Roman"/>
          <w:sz w:val="24"/>
          <w:szCs w:val="24"/>
          <w:lang w:eastAsia="ru-RU"/>
        </w:rPr>
        <w:t>20 марта</w:t>
      </w:r>
      <w:r w:rsidRPr="0087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г.; </w:t>
      </w:r>
    </w:p>
    <w:p w:rsidR="001439EF" w:rsidRDefault="001439EF" w:rsidP="001439EF">
      <w:pPr>
        <w:numPr>
          <w:ilvl w:val="0"/>
          <w:numId w:val="8"/>
        </w:numPr>
        <w:tabs>
          <w:tab w:val="num" w:pos="-142"/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15 января до 20 марта 2021 г. – прием заявок и конкурсных работ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;</w:t>
      </w:r>
    </w:p>
    <w:p w:rsidR="001439EF" w:rsidRDefault="001439EF" w:rsidP="001439EF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30 марта 2021 г. – работа жюри, определение финалистов;</w:t>
      </w:r>
    </w:p>
    <w:p w:rsidR="001439EF" w:rsidRDefault="001439EF" w:rsidP="001439EF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31 марта по 8 апреля 2021 г. – определение победителей;</w:t>
      </w:r>
    </w:p>
    <w:p w:rsidR="001439EF" w:rsidRDefault="001439EF" w:rsidP="001439EF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 апреля 2021 г. – объявление победителей.</w:t>
      </w:r>
    </w:p>
    <w:p w:rsidR="001439EF" w:rsidRDefault="001439EF" w:rsidP="001439EF">
      <w:pPr>
        <w:pStyle w:val="a8"/>
        <w:numPr>
          <w:ilvl w:val="1"/>
          <w:numId w:val="1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вопросы, связанные с участием в Конкурсе, следует направлять Кангизер Виктории Ремуальдовне, уч</w:t>
      </w:r>
      <w:r w:rsidR="00871D3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географии ГБОУ школы №26 Невского района</w:t>
      </w:r>
      <w:r w:rsidR="0087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адрес электронной почты </w:t>
      </w:r>
      <w:hyperlink r:id="rId11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kangizer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100@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, моб.тел.+79117520764</w:t>
      </w:r>
    </w:p>
    <w:p w:rsidR="001439EF" w:rsidRDefault="001439EF" w:rsidP="001439EF">
      <w:pPr>
        <w:pStyle w:val="a8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A6372B" w:rsidRPr="00A6372B" w:rsidRDefault="001439EF" w:rsidP="00A6372B">
      <w:pPr>
        <w:pStyle w:val="a8"/>
        <w:numPr>
          <w:ilvl w:val="0"/>
          <w:numId w:val="15"/>
        </w:numPr>
        <w:spacing w:before="120" w:after="120" w:line="360" w:lineRule="auto"/>
        <w:ind w:left="0"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Результаты конкурса </w:t>
      </w:r>
    </w:p>
    <w:p w:rsidR="001439EF" w:rsidRDefault="001439EF" w:rsidP="00A6372B">
      <w:pPr>
        <w:pStyle w:val="a8"/>
        <w:numPr>
          <w:ilvl w:val="1"/>
          <w:numId w:val="1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Объявление результатов Конкурса происходит путем опубликования данных на сайте ГБОУ </w:t>
      </w:r>
      <w:r w:rsidRPr="00871D3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№ 26 Невского района</w:t>
      </w:r>
      <w:r w:rsidR="00871D3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«Новости»: </w:t>
      </w:r>
      <w:hyperlink r:id="rId12" w:history="1">
        <w:r>
          <w:rPr>
            <w:rStyle w:val="a3"/>
            <w:rFonts w:ascii="Times New Roman" w:eastAsia="Times New Roman" w:hAnsi="Times New Roman" w:cs="Times New Roman"/>
            <w:color w:val="002060"/>
            <w:sz w:val="24"/>
            <w:szCs w:val="24"/>
            <w:lang w:eastAsia="ru-RU"/>
          </w:rPr>
          <w:t>http://school26spb.ru/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39EF" w:rsidRDefault="001439EF" w:rsidP="001439EF">
      <w:pPr>
        <w:pStyle w:val="a8"/>
        <w:numPr>
          <w:ilvl w:val="1"/>
          <w:numId w:val="1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отправленные на Конкурс, будут представлены на сайте школы № 26 в формате виртуальной выставки в разделе «Воспитательная работа»</w:t>
      </w:r>
      <w:r>
        <w:rPr>
          <w:rFonts w:ascii="Times New Roman" w:hAnsi="Times New Roman" w:cs="Times New Roman"/>
          <w:sz w:val="24"/>
          <w:szCs w:val="24"/>
        </w:rPr>
        <w:t>: «Конкурсы, фестивали, проекты» (</w:t>
      </w:r>
      <w:hyperlink r:id="rId13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http://school26spb.ru/index.php/vospitatatelnaya-rabota/konkursy-festivali-proekty</w:t>
        </w:r>
      </w:hyperlink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группе «Широка страна родная!» на сайте «ВКонтакте» (</w:t>
      </w:r>
      <w:hyperlink r:id="rId14" w:history="1">
        <w:r>
          <w:rPr>
            <w:rStyle w:val="a3"/>
            <w:rFonts w:ascii="Times New Roman" w:eastAsia="Times New Roman" w:hAnsi="Times New Roman" w:cs="Times New Roman"/>
            <w:color w:val="002060"/>
            <w:sz w:val="24"/>
            <w:szCs w:val="24"/>
            <w:lang w:eastAsia="ru-RU"/>
          </w:rPr>
          <w:t>https://vk.com/club173373473</w:t>
        </w:r>
      </w:hyperlink>
      <w:r>
        <w:rPr>
          <w:rStyle w:val="a3"/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).</w:t>
      </w:r>
    </w:p>
    <w:p w:rsidR="001439EF" w:rsidRDefault="001439EF" w:rsidP="001439EF">
      <w:pPr>
        <w:pStyle w:val="a8"/>
        <w:numPr>
          <w:ilvl w:val="1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определяются отдельно в каждо</w:t>
      </w:r>
      <w:r w:rsidR="00E57B32">
        <w:rPr>
          <w:rFonts w:ascii="Times New Roman" w:eastAsia="Times New Roman" w:hAnsi="Times New Roman" w:cs="Times New Roman"/>
          <w:sz w:val="24"/>
          <w:szCs w:val="24"/>
          <w:lang w:eastAsia="ru-RU"/>
        </w:rPr>
        <w:t>й возрастной категории (1, 2, 3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место) и награждаются дипломами. Все участники Конкурса награждаются дипломами за участие. Жюри оставляет за собой право присудить звание лауреата Конкурса. Творческие руководители детей, ставших победителями и призерами, получают печатные дипломы творческих руководителей, а руководители остальных участников – благодарственные письма от Организаторов Конкурса.</w:t>
      </w:r>
    </w:p>
    <w:p w:rsidR="001439EF" w:rsidRDefault="001439EF" w:rsidP="001439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439EF" w:rsidRDefault="001439EF" w:rsidP="001439EF">
      <w:pPr>
        <w:pStyle w:val="a8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6B0">
        <w:rPr>
          <w:rFonts w:ascii="Times New Roman" w:hAnsi="Times New Roman" w:cs="Times New Roman"/>
          <w:b/>
          <w:sz w:val="24"/>
          <w:szCs w:val="24"/>
        </w:rPr>
        <w:t>Финансирование Конкурса</w:t>
      </w:r>
    </w:p>
    <w:p w:rsidR="001439EF" w:rsidRPr="00302024" w:rsidRDefault="00762A52" w:rsidP="0030202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A53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Финансирование Конкурса</w:t>
      </w:r>
      <w:r w:rsidR="00302024" w:rsidRPr="003020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A53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предусмотрено.</w:t>
      </w:r>
    </w:p>
    <w:p w:rsidR="00EC0DB0" w:rsidRDefault="00EC0DB0" w:rsidP="004306B0">
      <w:pPr>
        <w:pStyle w:val="a8"/>
        <w:spacing w:after="0" w:line="240" w:lineRule="auto"/>
        <w:ind w:left="85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EC0DB0" w:rsidSect="0039546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4BC" w:rsidRDefault="002E04BC">
      <w:pPr>
        <w:spacing w:after="0" w:line="240" w:lineRule="auto"/>
      </w:pPr>
      <w:r>
        <w:separator/>
      </w:r>
    </w:p>
  </w:endnote>
  <w:endnote w:type="continuationSeparator" w:id="0">
    <w:p w:rsidR="002E04BC" w:rsidRDefault="002E0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4BC" w:rsidRDefault="002E04BC">
      <w:pPr>
        <w:spacing w:after="0" w:line="240" w:lineRule="auto"/>
      </w:pPr>
      <w:r>
        <w:separator/>
      </w:r>
    </w:p>
  </w:footnote>
  <w:footnote w:type="continuationSeparator" w:id="0">
    <w:p w:rsidR="002E04BC" w:rsidRDefault="002E0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0D2E"/>
    <w:multiLevelType w:val="multilevel"/>
    <w:tmpl w:val="FDE036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BE5EFC"/>
    <w:multiLevelType w:val="multilevel"/>
    <w:tmpl w:val="8B18AC5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4962535"/>
    <w:multiLevelType w:val="hybridMultilevel"/>
    <w:tmpl w:val="47BEBD8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52D406F"/>
    <w:multiLevelType w:val="multilevel"/>
    <w:tmpl w:val="EB5236A0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57B68D3"/>
    <w:multiLevelType w:val="hybridMultilevel"/>
    <w:tmpl w:val="43B876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6F38BC"/>
    <w:multiLevelType w:val="hybridMultilevel"/>
    <w:tmpl w:val="9B2080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9F442A"/>
    <w:multiLevelType w:val="multilevel"/>
    <w:tmpl w:val="688C4F0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/>
        <w:color w:val="auto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205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7" w15:restartNumberingAfterBreak="0">
    <w:nsid w:val="1D225D90"/>
    <w:multiLevelType w:val="hybridMultilevel"/>
    <w:tmpl w:val="54BAE7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BD54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F77955"/>
    <w:multiLevelType w:val="hybridMultilevel"/>
    <w:tmpl w:val="EC6C89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992D86"/>
    <w:multiLevelType w:val="hybridMultilevel"/>
    <w:tmpl w:val="63F8A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C515A"/>
    <w:multiLevelType w:val="multilevel"/>
    <w:tmpl w:val="6BBA20D0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643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12" w15:restartNumberingAfterBreak="0">
    <w:nsid w:val="3E004DB1"/>
    <w:multiLevelType w:val="hybridMultilevel"/>
    <w:tmpl w:val="ACF27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215EC"/>
    <w:multiLevelType w:val="hybridMultilevel"/>
    <w:tmpl w:val="405466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545B9"/>
    <w:multiLevelType w:val="hybridMultilevel"/>
    <w:tmpl w:val="CCA689B8"/>
    <w:lvl w:ilvl="0" w:tplc="2FD6A84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865946"/>
    <w:multiLevelType w:val="multilevel"/>
    <w:tmpl w:val="86E21EBE"/>
    <w:lvl w:ilvl="0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6" w15:restartNumberingAfterBreak="0">
    <w:nsid w:val="555862FA"/>
    <w:multiLevelType w:val="multilevel"/>
    <w:tmpl w:val="FDE036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64F6D9A"/>
    <w:multiLevelType w:val="multilevel"/>
    <w:tmpl w:val="FDE036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C335F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EAD4B0D"/>
    <w:multiLevelType w:val="multilevel"/>
    <w:tmpl w:val="CFD0DF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F27201E"/>
    <w:multiLevelType w:val="hybridMultilevel"/>
    <w:tmpl w:val="C63EF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80607"/>
    <w:multiLevelType w:val="hybridMultilevel"/>
    <w:tmpl w:val="86B0883C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2" w15:restartNumberingAfterBreak="0">
    <w:nsid w:val="656B7C61"/>
    <w:multiLevelType w:val="hybridMultilevel"/>
    <w:tmpl w:val="2ADEEE6E"/>
    <w:lvl w:ilvl="0" w:tplc="ABF0B98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2B59A7"/>
    <w:multiLevelType w:val="hybridMultilevel"/>
    <w:tmpl w:val="34B45BC8"/>
    <w:lvl w:ilvl="0" w:tplc="42587FB4">
      <w:start w:val="1"/>
      <w:numFmt w:val="bullet"/>
      <w:lvlText w:val="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540B01"/>
    <w:multiLevelType w:val="hybridMultilevel"/>
    <w:tmpl w:val="8D325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76290D"/>
    <w:multiLevelType w:val="hybridMultilevel"/>
    <w:tmpl w:val="17824860"/>
    <w:lvl w:ilvl="0" w:tplc="E728AFF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C16D87"/>
    <w:multiLevelType w:val="hybridMultilevel"/>
    <w:tmpl w:val="2EC6BE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8E437D"/>
    <w:multiLevelType w:val="hybridMultilevel"/>
    <w:tmpl w:val="93828D04"/>
    <w:lvl w:ilvl="0" w:tplc="A7DAD11A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D737F0"/>
    <w:multiLevelType w:val="hybridMultilevel"/>
    <w:tmpl w:val="63FC24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A92197"/>
    <w:multiLevelType w:val="multilevel"/>
    <w:tmpl w:val="E3E45F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A55515F"/>
    <w:multiLevelType w:val="hybridMultilevel"/>
    <w:tmpl w:val="C234BA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D25361C"/>
    <w:multiLevelType w:val="multilevel"/>
    <w:tmpl w:val="FDE036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F8B4FB6"/>
    <w:multiLevelType w:val="hybridMultilevel"/>
    <w:tmpl w:val="92DA3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30"/>
  </w:num>
  <w:num w:numId="4">
    <w:abstractNumId w:val="7"/>
  </w:num>
  <w:num w:numId="5">
    <w:abstractNumId w:val="13"/>
  </w:num>
  <w:num w:numId="6">
    <w:abstractNumId w:val="32"/>
  </w:num>
  <w:num w:numId="7">
    <w:abstractNumId w:val="5"/>
  </w:num>
  <w:num w:numId="8">
    <w:abstractNumId w:val="28"/>
  </w:num>
  <w:num w:numId="9">
    <w:abstractNumId w:val="14"/>
  </w:num>
  <w:num w:numId="10">
    <w:abstractNumId w:val="26"/>
  </w:num>
  <w:num w:numId="11">
    <w:abstractNumId w:val="22"/>
  </w:num>
  <w:num w:numId="12">
    <w:abstractNumId w:val="9"/>
  </w:num>
  <w:num w:numId="13">
    <w:abstractNumId w:val="25"/>
  </w:num>
  <w:num w:numId="14">
    <w:abstractNumId w:val="15"/>
  </w:num>
  <w:num w:numId="15">
    <w:abstractNumId w:val="6"/>
  </w:num>
  <w:num w:numId="16">
    <w:abstractNumId w:val="21"/>
  </w:num>
  <w:num w:numId="17">
    <w:abstractNumId w:val="8"/>
  </w:num>
  <w:num w:numId="18">
    <w:abstractNumId w:val="18"/>
  </w:num>
  <w:num w:numId="19">
    <w:abstractNumId w:val="31"/>
  </w:num>
  <w:num w:numId="20">
    <w:abstractNumId w:val="4"/>
  </w:num>
  <w:num w:numId="21">
    <w:abstractNumId w:val="17"/>
  </w:num>
  <w:num w:numId="22">
    <w:abstractNumId w:val="0"/>
  </w:num>
  <w:num w:numId="23">
    <w:abstractNumId w:val="16"/>
  </w:num>
  <w:num w:numId="24">
    <w:abstractNumId w:val="12"/>
  </w:num>
  <w:num w:numId="25">
    <w:abstractNumId w:val="29"/>
  </w:num>
  <w:num w:numId="26">
    <w:abstractNumId w:val="19"/>
  </w:num>
  <w:num w:numId="27">
    <w:abstractNumId w:val="2"/>
  </w:num>
  <w:num w:numId="28">
    <w:abstractNumId w:val="10"/>
  </w:num>
  <w:num w:numId="29">
    <w:abstractNumId w:val="1"/>
  </w:num>
  <w:num w:numId="30">
    <w:abstractNumId w:val="11"/>
  </w:num>
  <w:num w:numId="31">
    <w:abstractNumId w:val="20"/>
  </w:num>
  <w:num w:numId="32">
    <w:abstractNumId w:val="3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DB0"/>
    <w:rsid w:val="00076E97"/>
    <w:rsid w:val="001439EF"/>
    <w:rsid w:val="001A71B0"/>
    <w:rsid w:val="00263938"/>
    <w:rsid w:val="002E04BC"/>
    <w:rsid w:val="00302024"/>
    <w:rsid w:val="003745C2"/>
    <w:rsid w:val="0039546C"/>
    <w:rsid w:val="0042033F"/>
    <w:rsid w:val="004306B0"/>
    <w:rsid w:val="004D250E"/>
    <w:rsid w:val="00583E71"/>
    <w:rsid w:val="00657AFE"/>
    <w:rsid w:val="006652E5"/>
    <w:rsid w:val="006C72A1"/>
    <w:rsid w:val="00762A52"/>
    <w:rsid w:val="007A53BF"/>
    <w:rsid w:val="007E7361"/>
    <w:rsid w:val="007F3051"/>
    <w:rsid w:val="0083285B"/>
    <w:rsid w:val="00837466"/>
    <w:rsid w:val="00871D37"/>
    <w:rsid w:val="008B7A0C"/>
    <w:rsid w:val="00974C40"/>
    <w:rsid w:val="00A4551B"/>
    <w:rsid w:val="00A6372B"/>
    <w:rsid w:val="00AC5983"/>
    <w:rsid w:val="00B259C5"/>
    <w:rsid w:val="00B8618A"/>
    <w:rsid w:val="00C97E5F"/>
    <w:rsid w:val="00E57B32"/>
    <w:rsid w:val="00EC0DB0"/>
    <w:rsid w:val="00F40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F38D0"/>
  <w15:docId w15:val="{33FF9CB3-FD61-432D-BBB0-7FBB08533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Pr>
      <w:vertAlign w:val="superscript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chool26spb.ru/index.php/vospitatatelnaya-rabota/konkursy-festivali-proek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hool26spb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gizer100@yandex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adi.sk/i/xJE-AKTUXrjqo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ramaturgid@inbox.ru" TargetMode="External"/><Relationship Id="rId14" Type="http://schemas.openxmlformats.org/officeDocument/2006/relationships/hyperlink" Target="https://vk.com/club1733734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58858-D8F3-48C1-995C-09D065CE2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Ремуальдовн</dc:creator>
  <cp:keywords/>
  <dc:description/>
  <cp:lastModifiedBy>Пользователь Windows</cp:lastModifiedBy>
  <cp:revision>8</cp:revision>
  <cp:lastPrinted>2020-12-30T07:09:00Z</cp:lastPrinted>
  <dcterms:created xsi:type="dcterms:W3CDTF">2020-12-30T07:00:00Z</dcterms:created>
  <dcterms:modified xsi:type="dcterms:W3CDTF">2021-01-12T14:33:00Z</dcterms:modified>
</cp:coreProperties>
</file>