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CA" w:rsidRDefault="002D167F">
      <w:pPr>
        <w:pBdr>
          <w:top w:val="nil"/>
          <w:left w:val="nil"/>
          <w:bottom w:val="nil"/>
          <w:right w:val="nil"/>
          <w:between w:val="nil"/>
        </w:pBdr>
        <w:spacing w:before="73"/>
        <w:ind w:left="4095" w:right="11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дополнительного профессионального</w:t>
      </w:r>
      <w:r>
        <w:rPr>
          <w:noProof/>
          <w:lang w:bidi="ar-S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207009</wp:posOffset>
            </wp:positionH>
            <wp:positionV relativeFrom="paragraph">
              <wp:posOffset>333954</wp:posOffset>
            </wp:positionV>
            <wp:extent cx="1582928" cy="530436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2928" cy="530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60CA" w:rsidRDefault="002D167F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094" w:right="11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образования</w:t>
      </w:r>
    </w:p>
    <w:p w:rsidR="00F660CA" w:rsidRDefault="002D167F">
      <w:pPr>
        <w:pBdr>
          <w:top w:val="nil"/>
          <w:left w:val="nil"/>
          <w:bottom w:val="nil"/>
          <w:right w:val="nil"/>
          <w:between w:val="nil"/>
        </w:pBdr>
        <w:ind w:left="4095" w:right="11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повышения квалификации специалистов</w:t>
      </w:r>
    </w:p>
    <w:p w:rsidR="00F660CA" w:rsidRDefault="002D167F">
      <w:pPr>
        <w:pBdr>
          <w:top w:val="nil"/>
          <w:left w:val="nil"/>
          <w:bottom w:val="nil"/>
          <w:right w:val="nil"/>
          <w:between w:val="nil"/>
        </w:pBdr>
        <w:spacing w:before="2"/>
        <w:ind w:left="4095" w:right="11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«Информационно-методический центр» Невского района Санкт-Петербурга</w:t>
      </w:r>
    </w:p>
    <w:p w:rsidR="00F660CA" w:rsidRDefault="00F660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60CA" w:rsidRDefault="00F660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F660CA" w:rsidRDefault="002D167F">
      <w:pPr>
        <w:pStyle w:val="1"/>
        <w:ind w:left="720" w:hanging="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РАЙОННЫЙ ВЕБИНАР</w:t>
      </w:r>
    </w:p>
    <w:p w:rsidR="00F7423C" w:rsidRDefault="00F7423C">
      <w:pPr>
        <w:spacing w:line="394" w:lineRule="auto"/>
        <w:ind w:left="1701" w:right="2489" w:firstLine="14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heading=h.gjdgxs" w:colFirst="0" w:colLast="0"/>
      <w:bookmarkEnd w:id="0"/>
    </w:p>
    <w:p w:rsidR="00F660CA" w:rsidRDefault="00F7423C" w:rsidP="00F7423C">
      <w:pPr>
        <w:spacing w:line="394" w:lineRule="auto"/>
        <w:ind w:left="1701" w:right="607" w:hanging="85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«Использование образовательной </w:t>
      </w:r>
      <w:r w:rsidRPr="005E75D5">
        <w:rPr>
          <w:rFonts w:ascii="Times New Roman" w:eastAsia="Times New Roman" w:hAnsi="Times New Roman" w:cs="Times New Roman"/>
          <w:b/>
          <w:i/>
          <w:sz w:val="32"/>
          <w:szCs w:val="32"/>
        </w:rPr>
        <w:t>п</w:t>
      </w:r>
      <w:r w:rsidR="002204FA">
        <w:rPr>
          <w:rFonts w:ascii="Times New Roman" w:eastAsia="Times New Roman" w:hAnsi="Times New Roman" w:cs="Times New Roman"/>
          <w:b/>
          <w:i/>
          <w:sz w:val="32"/>
          <w:szCs w:val="32"/>
        </w:rPr>
        <w:t>латформы «</w:t>
      </w:r>
      <w:proofErr w:type="spellStart"/>
      <w:r w:rsidR="002204FA">
        <w:rPr>
          <w:rFonts w:ascii="Times New Roman" w:eastAsia="Times New Roman" w:hAnsi="Times New Roman" w:cs="Times New Roman"/>
          <w:b/>
          <w:i/>
          <w:sz w:val="32"/>
          <w:szCs w:val="32"/>
        </w:rPr>
        <w:t>Учи.ру</w:t>
      </w:r>
      <w:proofErr w:type="spellEnd"/>
      <w:r w:rsidR="002204FA">
        <w:rPr>
          <w:rFonts w:ascii="Times New Roman" w:eastAsia="Times New Roman" w:hAnsi="Times New Roman" w:cs="Times New Roman"/>
          <w:b/>
          <w:i/>
          <w:sz w:val="32"/>
          <w:szCs w:val="32"/>
        </w:rPr>
        <w:t>» на уроках и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во </w:t>
      </w:r>
      <w:r w:rsidRPr="005E75D5">
        <w:rPr>
          <w:rFonts w:ascii="Times New Roman" w:eastAsia="Times New Roman" w:hAnsi="Times New Roman" w:cs="Times New Roman"/>
          <w:b/>
          <w:i/>
          <w:sz w:val="32"/>
          <w:szCs w:val="32"/>
        </w:rPr>
        <w:t>внеурочной деятельност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и»</w:t>
      </w:r>
    </w:p>
    <w:p w:rsidR="00F660CA" w:rsidRDefault="002D167F">
      <w:pPr>
        <w:spacing w:line="394" w:lineRule="auto"/>
        <w:ind w:left="2302" w:right="2489" w:hanging="14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10 декабря 2021 г.</w:t>
      </w:r>
    </w:p>
    <w:p w:rsidR="00F660CA" w:rsidRDefault="002D167F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Начало: </w:t>
      </w:r>
      <w:r>
        <w:rPr>
          <w:rFonts w:ascii="Times New Roman" w:eastAsia="Times New Roman" w:hAnsi="Times New Roman" w:cs="Times New Roman"/>
          <w:sz w:val="24"/>
          <w:szCs w:val="24"/>
        </w:rPr>
        <w:t>15:00.</w:t>
      </w:r>
    </w:p>
    <w:p w:rsidR="00F660CA" w:rsidRDefault="002D167F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Продолжительность: </w:t>
      </w:r>
      <w:r w:rsidR="0083319D">
        <w:rPr>
          <w:rFonts w:ascii="Times New Roman" w:eastAsia="Times New Roman" w:hAnsi="Times New Roman" w:cs="Times New Roman"/>
          <w:sz w:val="24"/>
          <w:szCs w:val="24"/>
        </w:rPr>
        <w:t>40 минут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0CA" w:rsidRDefault="002D167F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F660CA" w:rsidRDefault="002D167F">
      <w:pPr>
        <w:widowControl/>
        <w:numPr>
          <w:ilvl w:val="0"/>
          <w:numId w:val="2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опыта работы учителей-предметников на интерактивной образовательной онлайн-платформе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660CA" w:rsidRDefault="002D167F">
      <w:pPr>
        <w:widowControl/>
        <w:numPr>
          <w:ilvl w:val="0"/>
          <w:numId w:val="2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сервисом для обучения программированию учащихся начальной школы на интерактивной образовательной онлайн-платформе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660CA" w:rsidRDefault="002D167F">
      <w:pPr>
        <w:pStyle w:val="1"/>
        <w:spacing w:before="136"/>
        <w:ind w:firstLine="14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</w:t>
      </w:r>
    </w:p>
    <w:p w:rsidR="00F660CA" w:rsidRDefault="00F660CA" w:rsidP="00AF423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23B" w:rsidRDefault="00AF423B" w:rsidP="00AF423B">
      <w:pPr>
        <w:widowControl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Приветственное слово. Представление докладчиков.</w:t>
      </w:r>
    </w:p>
    <w:p w:rsidR="00AF423B" w:rsidRDefault="00763DBC" w:rsidP="00AF423B">
      <w:pPr>
        <w:spacing w:line="264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Якимова Мария Сергеевна</w:t>
      </w:r>
      <w:r w:rsidR="00AF423B">
        <w:rPr>
          <w:rFonts w:ascii="Times New Roman" w:eastAsia="Times New Roman" w:hAnsi="Times New Roman" w:cs="Times New Roman"/>
          <w:i/>
          <w:sz w:val="24"/>
          <w:szCs w:val="24"/>
        </w:rPr>
        <w:t>, руководитель ЦИО ИМЦ Невского района Санкт-Петербурга.</w:t>
      </w:r>
    </w:p>
    <w:p w:rsidR="00D96367" w:rsidRDefault="00D96367" w:rsidP="00D96367">
      <w:pPr>
        <w:widowControl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Возможности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для обучения программированию в начальной школе.</w:t>
      </w:r>
    </w:p>
    <w:p w:rsidR="00D96367" w:rsidRPr="00AF423B" w:rsidRDefault="00D96367" w:rsidP="00D96367">
      <w:pPr>
        <w:spacing w:line="264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Лазарева Дарья Сергеевна, представитель департамента регионального развития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».</w:t>
      </w:r>
      <w:bookmarkStart w:id="1" w:name="_GoBack"/>
      <w:bookmarkEnd w:id="1"/>
    </w:p>
    <w:p w:rsidR="00F660CA" w:rsidRDefault="002D167F" w:rsidP="00AF423B">
      <w:pPr>
        <w:widowControl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использования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на уроках математики.</w:t>
      </w:r>
    </w:p>
    <w:p w:rsidR="00F660CA" w:rsidRDefault="00763DBC" w:rsidP="00AF423B">
      <w:pPr>
        <w:spacing w:line="264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Шевницина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Анна Сергеевна</w:t>
      </w:r>
      <w:r w:rsidR="002D167F">
        <w:rPr>
          <w:rFonts w:ascii="Times New Roman" w:eastAsia="Times New Roman" w:hAnsi="Times New Roman" w:cs="Times New Roman"/>
          <w:i/>
          <w:sz w:val="24"/>
          <w:szCs w:val="24"/>
        </w:rPr>
        <w:t xml:space="preserve">, учитель математики ГБОУ СОШ № 625 Невского района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2D167F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Санкт-Петербурга.</w:t>
      </w:r>
    </w:p>
    <w:p w:rsidR="00F660CA" w:rsidRDefault="002D167F" w:rsidP="00AF423B">
      <w:pPr>
        <w:widowControl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использования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на уроках английского языка.</w:t>
      </w:r>
    </w:p>
    <w:p w:rsidR="00F660CA" w:rsidRDefault="00763DB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Зубова Полина Юрьевна</w:t>
      </w:r>
      <w:r w:rsidR="002D16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учитель английского языка ГБОУ</w:t>
      </w:r>
      <w:r w:rsidR="002D167F">
        <w:rPr>
          <w:rFonts w:ascii="Times New Roman" w:eastAsia="Times New Roman" w:hAnsi="Times New Roman" w:cs="Times New Roman"/>
          <w:i/>
          <w:color w:val="000000"/>
          <w:sz w:val="2"/>
          <w:szCs w:val="2"/>
        </w:rPr>
        <w:t xml:space="preserve"> </w:t>
      </w:r>
      <w:r w:rsidR="002D16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СОШ № 625 Невского района                                    Санкт-Петербурга.</w:t>
      </w:r>
    </w:p>
    <w:p w:rsidR="00F660CA" w:rsidRPr="002D167F" w:rsidRDefault="002D167F">
      <w:pPr>
        <w:widowControl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67F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Проект “Цифровая школа” на платформе </w:t>
      </w:r>
      <w:proofErr w:type="spellStart"/>
      <w:r w:rsidRPr="002D167F">
        <w:rPr>
          <w:rFonts w:ascii="Times New Roman" w:eastAsia="Times New Roman" w:hAnsi="Times New Roman" w:cs="Times New Roman"/>
          <w:color w:val="202124"/>
          <w:sz w:val="24"/>
          <w:szCs w:val="24"/>
        </w:rPr>
        <w:t>Учи.ру</w:t>
      </w:r>
      <w:proofErr w:type="spellEnd"/>
      <w:r w:rsidRPr="002D167F">
        <w:rPr>
          <w:rFonts w:ascii="Times New Roman" w:eastAsia="Times New Roman" w:hAnsi="Times New Roman" w:cs="Times New Roman"/>
          <w:color w:val="202124"/>
          <w:sz w:val="24"/>
          <w:szCs w:val="24"/>
        </w:rPr>
        <w:t>. Опыт использования ГБОУ гимназия №528 Невского района Санкт-Петербурга</w:t>
      </w:r>
    </w:p>
    <w:p w:rsidR="00F660CA" w:rsidRDefault="00763DBC">
      <w:pPr>
        <w:spacing w:line="264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Любина Ольга Николаевна</w:t>
      </w:r>
      <w:r w:rsidR="002D167F">
        <w:rPr>
          <w:rFonts w:ascii="Times New Roman" w:eastAsia="Times New Roman" w:hAnsi="Times New Roman" w:cs="Times New Roman"/>
          <w:i/>
          <w:sz w:val="24"/>
          <w:szCs w:val="24"/>
        </w:rPr>
        <w:t>, учитель математики, ГБОУ гимназия № 528 Невского района                             Санкт-Петербурга.</w:t>
      </w:r>
    </w:p>
    <w:p w:rsidR="00F660CA" w:rsidRDefault="002D167F">
      <w:pPr>
        <w:widowControl/>
        <w:numPr>
          <w:ilvl w:val="0"/>
          <w:numId w:val="1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использования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на уроках и во внеурочной деятельности в начальной школе.</w:t>
      </w:r>
    </w:p>
    <w:p w:rsidR="00F660CA" w:rsidRDefault="00763DBC">
      <w:pPr>
        <w:widowControl/>
        <w:spacing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Орлова Татьяна Олеговна</w:t>
      </w:r>
      <w:r w:rsidR="002D167F">
        <w:rPr>
          <w:rFonts w:ascii="Times New Roman" w:eastAsia="Times New Roman" w:hAnsi="Times New Roman" w:cs="Times New Roman"/>
          <w:i/>
          <w:sz w:val="24"/>
          <w:szCs w:val="24"/>
        </w:rPr>
        <w:t>, учитель начальных классов ГБОУ школы № 691 с углубленным изучением иностранных языков Невского района Санкт-Петербурга «Невская школа».</w:t>
      </w:r>
    </w:p>
    <w:p w:rsidR="00F7423C" w:rsidRDefault="00F7423C">
      <w:pPr>
        <w:spacing w:line="264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60CA" w:rsidRDefault="002D167F">
      <w:pPr>
        <w:pBdr>
          <w:top w:val="nil"/>
          <w:left w:val="nil"/>
          <w:bottom w:val="nil"/>
          <w:right w:val="nil"/>
          <w:between w:val="nil"/>
        </w:pBdr>
        <w:tabs>
          <w:tab w:val="left" w:pos="4632"/>
        </w:tabs>
        <w:spacing w:before="1"/>
        <w:ind w:left="312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http://imc-nev.ru/tsifrovaya-shkola.html</w:t>
        </w:r>
      </w:hyperlink>
    </w:p>
    <w:p w:rsidR="00F660CA" w:rsidRDefault="00F660CA">
      <w:pPr>
        <w:pBdr>
          <w:top w:val="nil"/>
          <w:left w:val="nil"/>
          <w:bottom w:val="nil"/>
          <w:right w:val="nil"/>
          <w:between w:val="nil"/>
        </w:pBdr>
        <w:tabs>
          <w:tab w:val="left" w:pos="4632"/>
        </w:tabs>
        <w:spacing w:before="1"/>
        <w:ind w:left="312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660CA">
      <w:pgSz w:w="11910" w:h="16840"/>
      <w:pgMar w:top="760" w:right="840" w:bottom="709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9A1"/>
    <w:multiLevelType w:val="multilevel"/>
    <w:tmpl w:val="B560D3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B9302D"/>
    <w:multiLevelType w:val="multilevel"/>
    <w:tmpl w:val="D78E0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CA"/>
    <w:rsid w:val="002204FA"/>
    <w:rsid w:val="002D167F"/>
    <w:rsid w:val="00763DBC"/>
    <w:rsid w:val="0083319D"/>
    <w:rsid w:val="00AF423B"/>
    <w:rsid w:val="00D96367"/>
    <w:rsid w:val="00EA430F"/>
    <w:rsid w:val="00F660CA"/>
    <w:rsid w:val="00F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55ED"/>
  <w15:docId w15:val="{6D74229A-79BB-42B9-AF97-953CB01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ru-RU"/>
    </w:rPr>
  </w:style>
  <w:style w:type="paragraph" w:styleId="1">
    <w:name w:val="heading 1"/>
    <w:basedOn w:val="a"/>
    <w:uiPriority w:val="1"/>
    <w:qFormat/>
    <w:pPr>
      <w:spacing w:before="100"/>
      <w:ind w:left="1461" w:right="1163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AC2F40"/>
    <w:pPr>
      <w:keepNext/>
      <w:keepLines/>
      <w:widowControl/>
      <w:spacing w:after="60" w:line="276" w:lineRule="auto"/>
    </w:pPr>
    <w:rPr>
      <w:rFonts w:ascii="Arial" w:eastAsia="Arial" w:hAnsi="Arial" w:cs="Arial"/>
      <w:sz w:val="52"/>
      <w:szCs w:val="52"/>
      <w:lang w:val="ru" w:bidi="ar-SA"/>
    </w:rPr>
  </w:style>
  <w:style w:type="table" w:customStyle="1" w:styleId="TableNormal0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353"/>
    </w:pPr>
  </w:style>
  <w:style w:type="paragraph" w:styleId="a7">
    <w:name w:val="Normal (Web)"/>
    <w:basedOn w:val="a"/>
    <w:uiPriority w:val="99"/>
    <w:semiHidden/>
    <w:unhideWhenUsed/>
    <w:rsid w:val="00AC2F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AC2F40"/>
    <w:rPr>
      <w:color w:val="0000FF"/>
      <w:u w:val="single"/>
    </w:rPr>
  </w:style>
  <w:style w:type="character" w:customStyle="1" w:styleId="a4">
    <w:name w:val="Заголовок Знак"/>
    <w:basedOn w:val="a0"/>
    <w:link w:val="a3"/>
    <w:rsid w:val="00AC2F40"/>
    <w:rPr>
      <w:rFonts w:ascii="Arial" w:eastAsia="Arial" w:hAnsi="Arial" w:cs="Arial"/>
      <w:sz w:val="52"/>
      <w:szCs w:val="52"/>
      <w:lang w:val="ru" w:eastAsia="ru-RU"/>
    </w:rPr>
  </w:style>
  <w:style w:type="character" w:styleId="a9">
    <w:name w:val="FollowedHyperlink"/>
    <w:basedOn w:val="a0"/>
    <w:uiPriority w:val="99"/>
    <w:semiHidden/>
    <w:unhideWhenUsed/>
    <w:rsid w:val="00E142E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4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1401"/>
    <w:rPr>
      <w:rFonts w:ascii="Segoe UI" w:eastAsia="Cambria" w:hAnsi="Segoe UI" w:cs="Segoe UI"/>
      <w:sz w:val="18"/>
      <w:szCs w:val="18"/>
      <w:lang w:val="ru-RU" w:eastAsia="ru-RU" w:bidi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mc-nev.ru/tsifrovaya-shkol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z1AxDVk+RE2/HTSHQcmbajFXQ==">AMUW2mVDgwDXyOg1aTkpDHRoJMuG/fvR8/3qBz9GY0y40Ukd9gsXq3XKf4/1EdGGAfBoaw3zZ0jMSO7AlYQeZpW2OnmldGlHZO63naCBvqEx3r4EQDxmZ5goV23Pxf0qUc5GOvzsihcM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Крылов</dc:creator>
  <cp:lastModifiedBy>МС</cp:lastModifiedBy>
  <cp:revision>7</cp:revision>
  <dcterms:created xsi:type="dcterms:W3CDTF">2021-12-09T06:11:00Z</dcterms:created>
  <dcterms:modified xsi:type="dcterms:W3CDTF">2021-12-09T11:46:00Z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