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570" w:rsidRPr="00DA2DAB" w:rsidRDefault="00D444B6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План мероприятий на </w:t>
      </w:r>
      <w:r w:rsidR="00DA2DAB" w:rsidRPr="00DA2DAB">
        <w:rPr>
          <w:rFonts w:ascii="Times New Roman" w:hAnsi="Times New Roman"/>
          <w:b/>
          <w:sz w:val="24"/>
          <w:szCs w:val="24"/>
        </w:rPr>
        <w:t>декабрь</w:t>
      </w:r>
      <w:r w:rsidR="00841BC1" w:rsidRPr="00DA2DAB">
        <w:rPr>
          <w:rFonts w:ascii="Times New Roman" w:hAnsi="Times New Roman"/>
          <w:b/>
          <w:sz w:val="24"/>
          <w:szCs w:val="24"/>
        </w:rPr>
        <w:t xml:space="preserve"> 2021 г.</w:t>
      </w:r>
      <w:r w:rsidR="00347D6D" w:rsidRPr="00DA2DAB">
        <w:rPr>
          <w:rFonts w:ascii="Times New Roman" w:hAnsi="Times New Roman"/>
          <w:b/>
          <w:sz w:val="24"/>
          <w:szCs w:val="24"/>
        </w:rPr>
        <w:t xml:space="preserve"> (время московское)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275"/>
        <w:gridCol w:w="1560"/>
        <w:gridCol w:w="2976"/>
        <w:gridCol w:w="3794"/>
      </w:tblGrid>
      <w:tr w:rsidR="00D84D5A" w:rsidTr="00256A85">
        <w:trPr>
          <w:trHeight w:val="951"/>
        </w:trPr>
        <w:tc>
          <w:tcPr>
            <w:tcW w:w="704" w:type="dxa"/>
          </w:tcPr>
          <w:p w:rsidR="00D84D5A" w:rsidRPr="00315DB8" w:rsidRDefault="00D84D5A" w:rsidP="0013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5D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D84D5A" w:rsidRPr="00315DB8" w:rsidRDefault="00D84D5A" w:rsidP="0013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5D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560" w:type="dxa"/>
          </w:tcPr>
          <w:p w:rsidR="00D84D5A" w:rsidRPr="00315DB8" w:rsidRDefault="00D84D5A" w:rsidP="0013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5D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275" w:type="dxa"/>
          </w:tcPr>
          <w:p w:rsidR="00D84D5A" w:rsidRPr="00315DB8" w:rsidRDefault="00D84D5A" w:rsidP="0013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5D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</w:t>
            </w:r>
          </w:p>
          <w:p w:rsidR="00DA2DAB" w:rsidRPr="00315DB8" w:rsidRDefault="00DA2DAB" w:rsidP="0013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5D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315D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мск</w:t>
            </w:r>
            <w:proofErr w:type="spellEnd"/>
            <w:r w:rsidRPr="00315D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D84D5A" w:rsidRPr="00315DB8" w:rsidRDefault="00D84D5A" w:rsidP="0013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5D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Федеральный округ</w:t>
            </w:r>
          </w:p>
        </w:tc>
        <w:tc>
          <w:tcPr>
            <w:tcW w:w="6770" w:type="dxa"/>
            <w:gridSpan w:val="2"/>
          </w:tcPr>
          <w:p w:rsidR="00D84D5A" w:rsidRPr="00315DB8" w:rsidRDefault="00D84D5A" w:rsidP="00132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5D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Ссылка для подключения</w:t>
            </w:r>
          </w:p>
        </w:tc>
      </w:tr>
      <w:tr w:rsidR="00132A54" w:rsidTr="000746CE">
        <w:tc>
          <w:tcPr>
            <w:tcW w:w="704" w:type="dxa"/>
            <w:shd w:val="clear" w:color="auto" w:fill="D9E2F3" w:themeFill="accent5" w:themeFillTint="33"/>
          </w:tcPr>
          <w:p w:rsidR="00132A54" w:rsidRPr="000A2B42" w:rsidRDefault="002A074B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2B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858" w:type="dxa"/>
            <w:gridSpan w:val="6"/>
            <w:shd w:val="clear" w:color="auto" w:fill="D9E2F3" w:themeFill="accent5" w:themeFillTint="33"/>
          </w:tcPr>
          <w:p w:rsidR="00132A54" w:rsidRPr="000A2B42" w:rsidRDefault="00132A54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2B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Обучение учителей с выдачей сертификата</w:t>
            </w:r>
          </w:p>
        </w:tc>
      </w:tr>
      <w:tr w:rsidR="00D84D5A" w:rsidTr="00AE3272">
        <w:tc>
          <w:tcPr>
            <w:tcW w:w="704" w:type="dxa"/>
          </w:tcPr>
          <w:p w:rsidR="00D84D5A" w:rsidRPr="000A2B42" w:rsidRDefault="00D84D5A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42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93" w:type="dxa"/>
          </w:tcPr>
          <w:p w:rsidR="00D84D5A" w:rsidRPr="000A2B42" w:rsidRDefault="00D84D5A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42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Практико-ориентированный семинар</w:t>
            </w:r>
          </w:p>
        </w:tc>
        <w:tc>
          <w:tcPr>
            <w:tcW w:w="1560" w:type="dxa"/>
          </w:tcPr>
          <w:p w:rsidR="00D84D5A" w:rsidRPr="000A2B42" w:rsidRDefault="00D444B6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13.12</w:t>
            </w:r>
            <w:r w:rsidR="00D84D5A" w:rsidRPr="000A2B42">
              <w:rPr>
                <w:rFonts w:ascii="Times New Roman" w:eastAsia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275" w:type="dxa"/>
          </w:tcPr>
          <w:p w:rsidR="00D84D5A" w:rsidRPr="000A2B42" w:rsidRDefault="00D84D5A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42">
              <w:rPr>
                <w:rFonts w:ascii="Times New Roman" w:eastAsia="Times New Roman" w:hAnsi="Times New Roman" w:cs="Times New Roman"/>
                <w:sz w:val="20"/>
                <w:szCs w:val="20"/>
              </w:rPr>
              <w:t>08:00</w:t>
            </w:r>
          </w:p>
        </w:tc>
        <w:tc>
          <w:tcPr>
            <w:tcW w:w="1560" w:type="dxa"/>
          </w:tcPr>
          <w:p w:rsidR="00D84D5A" w:rsidRDefault="00D84D5A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42">
              <w:rPr>
                <w:rFonts w:ascii="Times New Roman" w:eastAsia="Times New Roman" w:hAnsi="Times New Roman" w:cs="Times New Roman"/>
                <w:sz w:val="20"/>
                <w:szCs w:val="20"/>
              </w:rPr>
              <w:t>ДВФО</w:t>
            </w:r>
          </w:p>
          <w:p w:rsidR="00D444B6" w:rsidRPr="000A2B42" w:rsidRDefault="00D444B6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СФО</w:t>
            </w:r>
          </w:p>
        </w:tc>
        <w:tc>
          <w:tcPr>
            <w:tcW w:w="6770" w:type="dxa"/>
            <w:gridSpan w:val="2"/>
          </w:tcPr>
          <w:p w:rsidR="00D84D5A" w:rsidRPr="00D5298F" w:rsidRDefault="009F528E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hyperlink r:id="rId6" w:history="1">
              <w:r w:rsidR="00D5298F" w:rsidRPr="00D5298F">
                <w:rPr>
                  <w:rStyle w:val="a3"/>
                  <w:rFonts w:ascii="Times New Roman" w:eastAsia="Times New Roman" w:hAnsi="Times New Roman" w:cs="Times New Roman"/>
                  <w:color w:val="0070C0"/>
                  <w:sz w:val="20"/>
                  <w:szCs w:val="20"/>
                </w:rPr>
                <w:t>https://sferum.ru/?broadcast=-206563986_456239060</w:t>
              </w:r>
            </w:hyperlink>
          </w:p>
        </w:tc>
      </w:tr>
      <w:tr w:rsidR="00D84D5A" w:rsidTr="00A86EBC">
        <w:tc>
          <w:tcPr>
            <w:tcW w:w="704" w:type="dxa"/>
          </w:tcPr>
          <w:p w:rsidR="00D84D5A" w:rsidRPr="000A2B42" w:rsidRDefault="00D444B6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693" w:type="dxa"/>
          </w:tcPr>
          <w:p w:rsidR="00D84D5A" w:rsidRPr="000A2B42" w:rsidRDefault="00D84D5A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42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Практико-ориентированный семинар</w:t>
            </w:r>
          </w:p>
        </w:tc>
        <w:tc>
          <w:tcPr>
            <w:tcW w:w="1560" w:type="dxa"/>
          </w:tcPr>
          <w:p w:rsidR="00D84D5A" w:rsidRPr="000A2B42" w:rsidRDefault="00D444B6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13.12</w:t>
            </w:r>
            <w:r w:rsidR="00D84D5A" w:rsidRPr="000A2B42">
              <w:rPr>
                <w:rFonts w:ascii="Times New Roman" w:eastAsia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275" w:type="dxa"/>
          </w:tcPr>
          <w:p w:rsidR="00D84D5A" w:rsidRPr="000A2B42" w:rsidRDefault="00D444B6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D84D5A" w:rsidRPr="000A2B42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560" w:type="dxa"/>
          </w:tcPr>
          <w:p w:rsidR="00D84D5A" w:rsidRDefault="00D84D5A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42">
              <w:rPr>
                <w:rFonts w:ascii="Times New Roman" w:eastAsia="Times New Roman" w:hAnsi="Times New Roman" w:cs="Times New Roman"/>
                <w:sz w:val="20"/>
                <w:szCs w:val="20"/>
              </w:rPr>
              <w:t>УФО</w:t>
            </w:r>
          </w:p>
          <w:p w:rsidR="00D444B6" w:rsidRPr="000A2B42" w:rsidRDefault="00D444B6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gridSpan w:val="2"/>
          </w:tcPr>
          <w:p w:rsidR="00D84D5A" w:rsidRPr="00D5298F" w:rsidRDefault="009F528E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hyperlink r:id="rId7" w:history="1">
              <w:r w:rsidR="00D5298F" w:rsidRPr="00D5298F">
                <w:rPr>
                  <w:rStyle w:val="a3"/>
                  <w:rFonts w:ascii="Times New Roman" w:eastAsia="Times New Roman" w:hAnsi="Times New Roman" w:cs="Times New Roman"/>
                  <w:color w:val="0070C0"/>
                  <w:sz w:val="20"/>
                  <w:szCs w:val="20"/>
                </w:rPr>
                <w:t>https://sferum.ru/?broadcast=-203647588_456239086</w:t>
              </w:r>
            </w:hyperlink>
          </w:p>
        </w:tc>
      </w:tr>
      <w:tr w:rsidR="00D84D5A" w:rsidTr="001B4123">
        <w:tc>
          <w:tcPr>
            <w:tcW w:w="704" w:type="dxa"/>
          </w:tcPr>
          <w:p w:rsidR="00D84D5A" w:rsidRPr="000A2B42" w:rsidRDefault="00D444B6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693" w:type="dxa"/>
          </w:tcPr>
          <w:p w:rsidR="00D84D5A" w:rsidRPr="000A2B42" w:rsidRDefault="00D84D5A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42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Практико-ориентированный семинар</w:t>
            </w:r>
          </w:p>
        </w:tc>
        <w:tc>
          <w:tcPr>
            <w:tcW w:w="1560" w:type="dxa"/>
          </w:tcPr>
          <w:p w:rsidR="00D84D5A" w:rsidRPr="000A2B42" w:rsidRDefault="00D444B6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13.12</w:t>
            </w:r>
            <w:r w:rsidR="00D84D5A" w:rsidRPr="000A2B42">
              <w:rPr>
                <w:rFonts w:ascii="Times New Roman" w:eastAsia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275" w:type="dxa"/>
          </w:tcPr>
          <w:p w:rsidR="00D84D5A" w:rsidRPr="000A2B42" w:rsidRDefault="00D84D5A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42">
              <w:rPr>
                <w:rFonts w:ascii="Times New Roman" w:eastAsia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560" w:type="dxa"/>
          </w:tcPr>
          <w:p w:rsidR="00D84D5A" w:rsidRDefault="00D84D5A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42">
              <w:rPr>
                <w:rFonts w:ascii="Times New Roman" w:eastAsia="Times New Roman" w:hAnsi="Times New Roman" w:cs="Times New Roman"/>
                <w:sz w:val="20"/>
                <w:szCs w:val="20"/>
              </w:rPr>
              <w:t>ЮФО</w:t>
            </w:r>
          </w:p>
          <w:p w:rsidR="00D444B6" w:rsidRPr="000A2B42" w:rsidRDefault="00D444B6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gridSpan w:val="2"/>
          </w:tcPr>
          <w:p w:rsidR="00D84D5A" w:rsidRPr="00D5298F" w:rsidRDefault="009F528E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hyperlink r:id="rId8" w:history="1">
              <w:r w:rsidR="00D5298F" w:rsidRPr="00D5298F">
                <w:rPr>
                  <w:rStyle w:val="a3"/>
                  <w:rFonts w:ascii="Times New Roman" w:eastAsia="Times New Roman" w:hAnsi="Times New Roman" w:cs="Times New Roman"/>
                  <w:color w:val="0070C0"/>
                  <w:sz w:val="20"/>
                  <w:szCs w:val="20"/>
                </w:rPr>
                <w:t>https://sferum.ru/?broadcast=-203647588_456239087</w:t>
              </w:r>
            </w:hyperlink>
          </w:p>
        </w:tc>
      </w:tr>
      <w:tr w:rsidR="00D84D5A" w:rsidTr="00B976C2">
        <w:tc>
          <w:tcPr>
            <w:tcW w:w="704" w:type="dxa"/>
          </w:tcPr>
          <w:p w:rsidR="00D84D5A" w:rsidRPr="000A2B42" w:rsidRDefault="00D444B6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693" w:type="dxa"/>
          </w:tcPr>
          <w:p w:rsidR="00D84D5A" w:rsidRPr="000A2B42" w:rsidRDefault="00D84D5A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42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Практико-ориентированный семинар</w:t>
            </w:r>
          </w:p>
        </w:tc>
        <w:tc>
          <w:tcPr>
            <w:tcW w:w="1560" w:type="dxa"/>
          </w:tcPr>
          <w:p w:rsidR="00D84D5A" w:rsidRPr="000A2B42" w:rsidRDefault="00D444B6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14.12</w:t>
            </w:r>
            <w:r w:rsidR="00D84D5A" w:rsidRPr="000A2B42">
              <w:rPr>
                <w:rFonts w:ascii="Times New Roman" w:eastAsia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275" w:type="dxa"/>
          </w:tcPr>
          <w:p w:rsidR="00D84D5A" w:rsidRPr="000A2B42" w:rsidRDefault="00D84D5A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42">
              <w:rPr>
                <w:rFonts w:ascii="Times New Roman" w:eastAsia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560" w:type="dxa"/>
          </w:tcPr>
          <w:p w:rsidR="00D84D5A" w:rsidRDefault="00D84D5A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42">
              <w:rPr>
                <w:rFonts w:ascii="Times New Roman" w:eastAsia="Times New Roman" w:hAnsi="Times New Roman" w:cs="Times New Roman"/>
                <w:sz w:val="20"/>
                <w:szCs w:val="20"/>
              </w:rPr>
              <w:t>ЦФО</w:t>
            </w:r>
          </w:p>
          <w:p w:rsidR="00D444B6" w:rsidRDefault="00D444B6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СЗФО</w:t>
            </w:r>
          </w:p>
          <w:p w:rsidR="00937174" w:rsidRDefault="00937174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СКФО</w:t>
            </w:r>
          </w:p>
          <w:p w:rsidR="00937174" w:rsidRPr="000A2B42" w:rsidRDefault="00937174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ПФО</w:t>
            </w:r>
          </w:p>
        </w:tc>
        <w:tc>
          <w:tcPr>
            <w:tcW w:w="6770" w:type="dxa"/>
            <w:gridSpan w:val="2"/>
          </w:tcPr>
          <w:p w:rsidR="00D84D5A" w:rsidRPr="00D5298F" w:rsidRDefault="009F528E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hyperlink r:id="rId9" w:history="1">
              <w:r w:rsidR="00D5298F" w:rsidRPr="00D5298F">
                <w:rPr>
                  <w:rStyle w:val="a3"/>
                  <w:rFonts w:ascii="Times New Roman" w:eastAsia="Times New Roman" w:hAnsi="Times New Roman" w:cs="Times New Roman"/>
                  <w:color w:val="0070C0"/>
                  <w:sz w:val="20"/>
                  <w:szCs w:val="20"/>
                </w:rPr>
                <w:t>https://sferum.ru/?broadcast=-206563986_456239061</w:t>
              </w:r>
            </w:hyperlink>
          </w:p>
        </w:tc>
      </w:tr>
      <w:tr w:rsidR="002A074B" w:rsidTr="000746CE">
        <w:tc>
          <w:tcPr>
            <w:tcW w:w="704" w:type="dxa"/>
            <w:shd w:val="clear" w:color="auto" w:fill="FFF2CC" w:themeFill="accent4" w:themeFillTint="33"/>
          </w:tcPr>
          <w:p w:rsidR="002A074B" w:rsidRPr="000A2B42" w:rsidRDefault="002A074B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2B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858" w:type="dxa"/>
            <w:gridSpan w:val="6"/>
            <w:shd w:val="clear" w:color="auto" w:fill="FFF2CC" w:themeFill="accent4" w:themeFillTint="33"/>
          </w:tcPr>
          <w:p w:rsidR="002A074B" w:rsidRPr="00D5298F" w:rsidRDefault="002A074B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5298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Проведение консультаций: отвечаем на вопросы пользователей</w:t>
            </w:r>
          </w:p>
        </w:tc>
      </w:tr>
      <w:tr w:rsidR="00384DCA" w:rsidTr="00B357A0">
        <w:tc>
          <w:tcPr>
            <w:tcW w:w="704" w:type="dxa"/>
          </w:tcPr>
          <w:p w:rsidR="00384DCA" w:rsidRPr="000A2B42" w:rsidRDefault="00384DCA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42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693" w:type="dxa"/>
          </w:tcPr>
          <w:p w:rsidR="00384DCA" w:rsidRPr="000A2B42" w:rsidRDefault="00384DCA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42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Консультационный час</w:t>
            </w:r>
          </w:p>
        </w:tc>
        <w:tc>
          <w:tcPr>
            <w:tcW w:w="1560" w:type="dxa"/>
          </w:tcPr>
          <w:p w:rsidR="00384DCA" w:rsidRPr="000A2B42" w:rsidRDefault="00D444B6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353483">
              <w:rPr>
                <w:rFonts w:ascii="Times New Roman" w:eastAsia="Times New Roman" w:hAnsi="Times New Roman" w:cs="Times New Roman"/>
                <w:sz w:val="20"/>
                <w:szCs w:val="20"/>
              </w:rPr>
              <w:t>.12</w:t>
            </w:r>
            <w:r w:rsidR="00384DCA" w:rsidRPr="000A2B42">
              <w:rPr>
                <w:rFonts w:ascii="Times New Roman" w:eastAsia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275" w:type="dxa"/>
          </w:tcPr>
          <w:p w:rsidR="00384DCA" w:rsidRPr="000A2B42" w:rsidRDefault="00384DCA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42">
              <w:rPr>
                <w:rFonts w:ascii="Times New Roman" w:eastAsia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560" w:type="dxa"/>
          </w:tcPr>
          <w:p w:rsidR="00384DCA" w:rsidRPr="000A2B42" w:rsidRDefault="00384DCA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42">
              <w:rPr>
                <w:rFonts w:ascii="Times New Roman" w:eastAsia="Times New Roman" w:hAnsi="Times New Roman" w:cs="Times New Roman"/>
                <w:sz w:val="20"/>
                <w:szCs w:val="20"/>
              </w:rPr>
              <w:t>ДВФО</w:t>
            </w:r>
          </w:p>
          <w:p w:rsidR="00384DCA" w:rsidRPr="000A2B42" w:rsidRDefault="00384DCA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42">
              <w:rPr>
                <w:rFonts w:ascii="Times New Roman" w:eastAsia="Times New Roman" w:hAnsi="Times New Roman" w:cs="Times New Roman"/>
                <w:sz w:val="20"/>
                <w:szCs w:val="20"/>
              </w:rPr>
              <w:t>СФО</w:t>
            </w:r>
          </w:p>
        </w:tc>
        <w:tc>
          <w:tcPr>
            <w:tcW w:w="6770" w:type="dxa"/>
            <w:gridSpan w:val="2"/>
          </w:tcPr>
          <w:p w:rsidR="00384DCA" w:rsidRPr="00D5298F" w:rsidRDefault="009F528E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hyperlink r:id="rId10" w:history="1">
              <w:r w:rsidR="00D5298F" w:rsidRPr="00D5298F">
                <w:rPr>
                  <w:rStyle w:val="a3"/>
                  <w:rFonts w:ascii="Times New Roman" w:eastAsia="Times New Roman" w:hAnsi="Times New Roman" w:cs="Times New Roman"/>
                  <w:color w:val="0070C0"/>
                  <w:sz w:val="20"/>
                  <w:szCs w:val="20"/>
                </w:rPr>
                <w:t>https://sferum.ru/?broadcast=-203647588_456239088</w:t>
              </w:r>
            </w:hyperlink>
          </w:p>
        </w:tc>
      </w:tr>
      <w:tr w:rsidR="00384DCA" w:rsidTr="00B357A0">
        <w:tc>
          <w:tcPr>
            <w:tcW w:w="704" w:type="dxa"/>
          </w:tcPr>
          <w:p w:rsidR="00384DCA" w:rsidRPr="000A2B42" w:rsidRDefault="00384DCA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42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693" w:type="dxa"/>
          </w:tcPr>
          <w:p w:rsidR="00384DCA" w:rsidRPr="000A2B42" w:rsidRDefault="00384DCA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42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Консультационный час</w:t>
            </w:r>
          </w:p>
        </w:tc>
        <w:tc>
          <w:tcPr>
            <w:tcW w:w="1560" w:type="dxa"/>
          </w:tcPr>
          <w:p w:rsidR="00384DCA" w:rsidRPr="000A2B42" w:rsidRDefault="00256A85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353483">
              <w:rPr>
                <w:rFonts w:ascii="Times New Roman" w:eastAsia="Times New Roman" w:hAnsi="Times New Roman" w:cs="Times New Roman"/>
                <w:sz w:val="20"/>
                <w:szCs w:val="20"/>
              </w:rPr>
              <w:t>.12</w:t>
            </w:r>
            <w:r w:rsidR="00384DCA" w:rsidRPr="000A2B42">
              <w:rPr>
                <w:rFonts w:ascii="Times New Roman" w:eastAsia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275" w:type="dxa"/>
          </w:tcPr>
          <w:p w:rsidR="00384DCA" w:rsidRPr="000A2B42" w:rsidRDefault="00384DCA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42"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560" w:type="dxa"/>
          </w:tcPr>
          <w:p w:rsidR="00384DCA" w:rsidRPr="000A2B42" w:rsidRDefault="00384DCA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42">
              <w:rPr>
                <w:rFonts w:ascii="Times New Roman" w:eastAsia="Times New Roman" w:hAnsi="Times New Roman" w:cs="Times New Roman"/>
                <w:sz w:val="20"/>
                <w:szCs w:val="20"/>
              </w:rPr>
              <w:t>УФО</w:t>
            </w:r>
          </w:p>
          <w:p w:rsidR="00384DCA" w:rsidRPr="000A2B42" w:rsidRDefault="00384DCA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42">
              <w:rPr>
                <w:rFonts w:ascii="Times New Roman" w:eastAsia="Times New Roman" w:hAnsi="Times New Roman" w:cs="Times New Roman"/>
                <w:sz w:val="20"/>
                <w:szCs w:val="20"/>
              </w:rPr>
              <w:t>ПФО</w:t>
            </w:r>
          </w:p>
          <w:p w:rsidR="00384DCA" w:rsidRPr="000A2B42" w:rsidRDefault="00384DCA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42">
              <w:rPr>
                <w:rFonts w:ascii="Times New Roman" w:eastAsia="Times New Roman" w:hAnsi="Times New Roman" w:cs="Times New Roman"/>
                <w:sz w:val="20"/>
                <w:szCs w:val="20"/>
              </w:rPr>
              <w:t>ЮФО</w:t>
            </w:r>
          </w:p>
        </w:tc>
        <w:tc>
          <w:tcPr>
            <w:tcW w:w="6770" w:type="dxa"/>
            <w:gridSpan w:val="2"/>
          </w:tcPr>
          <w:p w:rsidR="00384DCA" w:rsidRPr="00D5298F" w:rsidRDefault="009F528E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hyperlink r:id="rId11" w:history="1">
              <w:r w:rsidR="00D5298F" w:rsidRPr="00D5298F">
                <w:rPr>
                  <w:rStyle w:val="a3"/>
                  <w:rFonts w:ascii="Times New Roman" w:eastAsia="Times New Roman" w:hAnsi="Times New Roman" w:cs="Times New Roman"/>
                  <w:color w:val="0070C0"/>
                  <w:sz w:val="20"/>
                  <w:szCs w:val="20"/>
                </w:rPr>
                <w:t>https://sferum.ru/?broadcast=-203647588_456239089</w:t>
              </w:r>
            </w:hyperlink>
          </w:p>
        </w:tc>
      </w:tr>
      <w:tr w:rsidR="00384DCA" w:rsidTr="00B357A0">
        <w:tc>
          <w:tcPr>
            <w:tcW w:w="704" w:type="dxa"/>
          </w:tcPr>
          <w:p w:rsidR="00384DCA" w:rsidRPr="000A2B42" w:rsidRDefault="00384DCA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42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693" w:type="dxa"/>
          </w:tcPr>
          <w:p w:rsidR="00384DCA" w:rsidRPr="000A2B42" w:rsidRDefault="00384DCA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42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Консультационный час</w:t>
            </w:r>
          </w:p>
        </w:tc>
        <w:tc>
          <w:tcPr>
            <w:tcW w:w="1560" w:type="dxa"/>
          </w:tcPr>
          <w:p w:rsidR="00384DCA" w:rsidRPr="000A2B42" w:rsidRDefault="00256A85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353483">
              <w:rPr>
                <w:rFonts w:ascii="Times New Roman" w:eastAsia="Times New Roman" w:hAnsi="Times New Roman" w:cs="Times New Roman"/>
                <w:sz w:val="20"/>
                <w:szCs w:val="20"/>
              </w:rPr>
              <w:t>.12</w:t>
            </w:r>
            <w:r w:rsidR="00384DCA" w:rsidRPr="000A2B42">
              <w:rPr>
                <w:rFonts w:ascii="Times New Roman" w:eastAsia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275" w:type="dxa"/>
          </w:tcPr>
          <w:p w:rsidR="00384DCA" w:rsidRPr="000A2B42" w:rsidRDefault="00384DCA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42">
              <w:rPr>
                <w:rFonts w:ascii="Times New Roman" w:eastAsia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560" w:type="dxa"/>
          </w:tcPr>
          <w:p w:rsidR="00384DCA" w:rsidRPr="000A2B42" w:rsidRDefault="00384DCA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42">
              <w:rPr>
                <w:rFonts w:ascii="Times New Roman" w:eastAsia="Times New Roman" w:hAnsi="Times New Roman" w:cs="Times New Roman"/>
                <w:sz w:val="20"/>
                <w:szCs w:val="20"/>
              </w:rPr>
              <w:t>ЦФО</w:t>
            </w:r>
          </w:p>
          <w:p w:rsidR="00384DCA" w:rsidRPr="000A2B42" w:rsidRDefault="00384DCA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СЗФО</w:t>
            </w:r>
          </w:p>
          <w:p w:rsidR="00384DCA" w:rsidRPr="000A2B42" w:rsidRDefault="00384DCA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42">
              <w:rPr>
                <w:rFonts w:ascii="Times New Roman" w:eastAsia="Times New Roman" w:hAnsi="Times New Roman" w:cs="Times New Roman"/>
                <w:sz w:val="20"/>
                <w:szCs w:val="20"/>
              </w:rPr>
              <w:t>СКФО</w:t>
            </w:r>
          </w:p>
        </w:tc>
        <w:tc>
          <w:tcPr>
            <w:tcW w:w="6770" w:type="dxa"/>
            <w:gridSpan w:val="2"/>
          </w:tcPr>
          <w:p w:rsidR="00384DCA" w:rsidRPr="00D5298F" w:rsidRDefault="009F528E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hyperlink r:id="rId12" w:history="1">
              <w:r w:rsidR="00D5298F" w:rsidRPr="00D5298F">
                <w:rPr>
                  <w:rStyle w:val="a3"/>
                  <w:rFonts w:ascii="Times New Roman" w:eastAsia="Times New Roman" w:hAnsi="Times New Roman" w:cs="Times New Roman"/>
                  <w:color w:val="0070C0"/>
                  <w:sz w:val="20"/>
                  <w:szCs w:val="20"/>
                </w:rPr>
                <w:t>https://sferum.ru/?broadcast=-203647588_456239090</w:t>
              </w:r>
            </w:hyperlink>
          </w:p>
        </w:tc>
      </w:tr>
      <w:tr w:rsidR="00F64713" w:rsidTr="000A2B42">
        <w:tc>
          <w:tcPr>
            <w:tcW w:w="704" w:type="dxa"/>
            <w:shd w:val="clear" w:color="auto" w:fill="C5E0B3" w:themeFill="accent6" w:themeFillTint="66"/>
          </w:tcPr>
          <w:p w:rsidR="00F64713" w:rsidRPr="000A2B42" w:rsidRDefault="00F64713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2B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3858" w:type="dxa"/>
            <w:gridSpan w:val="6"/>
            <w:shd w:val="clear" w:color="auto" w:fill="C5E0B3" w:themeFill="accent6" w:themeFillTint="66"/>
          </w:tcPr>
          <w:p w:rsidR="00F64713" w:rsidRPr="000A2B42" w:rsidRDefault="00F64713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A2B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Вебинары</w:t>
            </w:r>
            <w:proofErr w:type="spellEnd"/>
            <w:r w:rsidRPr="000A2B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для учителей на платформе «</w:t>
            </w:r>
            <w:proofErr w:type="spellStart"/>
            <w:r w:rsidRPr="000A2B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Сферум</w:t>
            </w:r>
            <w:proofErr w:type="spellEnd"/>
            <w:r w:rsidRPr="000A2B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D84D5A" w:rsidTr="00256A85">
        <w:trPr>
          <w:trHeight w:val="710"/>
        </w:trPr>
        <w:tc>
          <w:tcPr>
            <w:tcW w:w="704" w:type="dxa"/>
          </w:tcPr>
          <w:p w:rsidR="00D84D5A" w:rsidRPr="000A2B42" w:rsidRDefault="00D84D5A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84D5A" w:rsidRDefault="00D84D5A" w:rsidP="00D8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2B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</w:t>
            </w:r>
            <w:proofErr w:type="spellStart"/>
            <w:r w:rsidRPr="000A2B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вебинара</w:t>
            </w:r>
            <w:proofErr w:type="spellEnd"/>
          </w:p>
          <w:p w:rsidR="00BA4186" w:rsidRPr="000A2B42" w:rsidRDefault="00BA4186" w:rsidP="00D8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Ведущий</w:t>
            </w:r>
          </w:p>
        </w:tc>
        <w:tc>
          <w:tcPr>
            <w:tcW w:w="1560" w:type="dxa"/>
          </w:tcPr>
          <w:p w:rsidR="00D84D5A" w:rsidRPr="000A2B42" w:rsidRDefault="00D84D5A" w:rsidP="00D8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2B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275" w:type="dxa"/>
          </w:tcPr>
          <w:p w:rsidR="00D84D5A" w:rsidRDefault="00D84D5A" w:rsidP="00D8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2B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</w:t>
            </w:r>
          </w:p>
          <w:p w:rsidR="00DA2DAB" w:rsidRPr="000A2B42" w:rsidRDefault="00DA2DAB" w:rsidP="00D8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(мск)</w:t>
            </w:r>
          </w:p>
        </w:tc>
        <w:tc>
          <w:tcPr>
            <w:tcW w:w="4536" w:type="dxa"/>
            <w:gridSpan w:val="2"/>
          </w:tcPr>
          <w:p w:rsidR="00D84D5A" w:rsidRDefault="00D84D5A" w:rsidP="00D8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2B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Аннотация</w:t>
            </w:r>
          </w:p>
          <w:p w:rsidR="00BA4186" w:rsidRPr="000A2B42" w:rsidRDefault="00BA4186" w:rsidP="00D8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D84D5A" w:rsidRPr="000A2B42" w:rsidRDefault="00D84D5A" w:rsidP="00D84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2B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Ссылка для подключения</w:t>
            </w:r>
          </w:p>
        </w:tc>
      </w:tr>
      <w:tr w:rsidR="00D84D5A" w:rsidTr="00713394">
        <w:tc>
          <w:tcPr>
            <w:tcW w:w="704" w:type="dxa"/>
          </w:tcPr>
          <w:p w:rsidR="00D84D5A" w:rsidRPr="000A2B42" w:rsidRDefault="007C35C5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693" w:type="dxa"/>
          </w:tcPr>
          <w:p w:rsidR="00D84D5A" w:rsidRDefault="000A2B42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"Информационная безопасность 21 век" </w:t>
            </w:r>
            <w:proofErr w:type="spellStart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Кибербезопасность</w:t>
            </w:r>
            <w:proofErr w:type="spellEnd"/>
          </w:p>
          <w:p w:rsidR="00BA4186" w:rsidRPr="000A2B42" w:rsidRDefault="00BA4186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Ведущий: </w:t>
            </w:r>
            <w:r w:rsidRPr="000A2B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Якушина Е.В., </w:t>
            </w:r>
            <w:proofErr w:type="spellStart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к.п.н</w:t>
            </w:r>
            <w:proofErr w:type="spellEnd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., </w:t>
            </w:r>
            <w:proofErr w:type="spellStart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с.н.с</w:t>
            </w:r>
            <w:proofErr w:type="spellEnd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Лаборатории проектирования </w:t>
            </w:r>
            <w:proofErr w:type="spellStart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деятельностного</w:t>
            </w:r>
            <w:proofErr w:type="spellEnd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содержания образования НИИ </w:t>
            </w:r>
            <w:proofErr w:type="spellStart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урбанистики</w:t>
            </w:r>
            <w:proofErr w:type="spellEnd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глобального образования МГПУ, аналитик кафедры ЮНЕСКО </w:t>
            </w:r>
            <w:proofErr w:type="spellStart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медийно</w:t>
            </w:r>
            <w:proofErr w:type="spellEnd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-информационной грамотности и </w:t>
            </w:r>
            <w:proofErr w:type="spellStart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медиаобразования</w:t>
            </w:r>
            <w:proofErr w:type="spellEnd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граждан при МПГУ</w:t>
            </w:r>
          </w:p>
        </w:tc>
        <w:tc>
          <w:tcPr>
            <w:tcW w:w="1560" w:type="dxa"/>
          </w:tcPr>
          <w:p w:rsidR="00D84D5A" w:rsidRPr="000A2B42" w:rsidRDefault="000A2B42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42">
              <w:rPr>
                <w:rFonts w:ascii="Times New Roman" w:eastAsia="Times New Roman" w:hAnsi="Times New Roman" w:cs="Times New Roman"/>
                <w:sz w:val="20"/>
                <w:szCs w:val="20"/>
              </w:rPr>
              <w:t>15.12.2021</w:t>
            </w:r>
          </w:p>
        </w:tc>
        <w:tc>
          <w:tcPr>
            <w:tcW w:w="1275" w:type="dxa"/>
          </w:tcPr>
          <w:p w:rsidR="00D84D5A" w:rsidRPr="000A2B42" w:rsidRDefault="00D84D5A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42">
              <w:rPr>
                <w:rFonts w:ascii="Times New Roman" w:eastAsia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4536" w:type="dxa"/>
            <w:gridSpan w:val="2"/>
          </w:tcPr>
          <w:p w:rsidR="00D84D5A" w:rsidRPr="000A2B42" w:rsidRDefault="000A2B42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методическую копилку: разработка урока / урока-игры по </w:t>
            </w:r>
            <w:proofErr w:type="spellStart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кибербезопасности</w:t>
            </w:r>
            <w:proofErr w:type="spellEnd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разработка сценария проведения </w:t>
            </w:r>
            <w:proofErr w:type="spellStart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квеста</w:t>
            </w:r>
            <w:proofErr w:type="spellEnd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</w:t>
            </w:r>
            <w:proofErr w:type="spellStart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киберугрозам</w:t>
            </w:r>
            <w:proofErr w:type="spellEnd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фформление</w:t>
            </w:r>
            <w:proofErr w:type="spellEnd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школьного стенда (блога) по информационной безопасности. Школьный турнир по информационной безопасности, школьный "</w:t>
            </w:r>
            <w:proofErr w:type="spellStart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Кибер</w:t>
            </w:r>
            <w:proofErr w:type="spellEnd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-клуб". Работа учебного класса "Информационная безопасность 21 век" школы "</w:t>
            </w:r>
            <w:proofErr w:type="spellStart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Медиаобразование</w:t>
            </w:r>
            <w:proofErr w:type="spellEnd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" в СФЕРУМЕ: </w:t>
            </w:r>
            <w:r w:rsidRPr="00DA2DAB">
              <w:rPr>
                <w:rFonts w:ascii="Times New Roman" w:hAnsi="Times New Roman" w:cs="Times New Roman"/>
                <w:color w:val="0070C0"/>
                <w:sz w:val="20"/>
                <w:szCs w:val="20"/>
                <w:shd w:val="clear" w:color="auto" w:fill="FFFFFF"/>
              </w:rPr>
              <w:t>https://sferum.ru/?p=school&amp;schoolId=207673295</w:t>
            </w:r>
          </w:p>
        </w:tc>
        <w:tc>
          <w:tcPr>
            <w:tcW w:w="3794" w:type="dxa"/>
          </w:tcPr>
          <w:p w:rsidR="00D84D5A" w:rsidRPr="000A2B42" w:rsidRDefault="009F528E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history="1">
              <w:r w:rsidR="000A2B42" w:rsidRPr="000A2B42"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https://sferum.ru/?broadcast=-203368113_456239075</w:t>
              </w:r>
            </w:hyperlink>
          </w:p>
        </w:tc>
      </w:tr>
      <w:tr w:rsidR="00D84D5A" w:rsidTr="007B58EC">
        <w:tc>
          <w:tcPr>
            <w:tcW w:w="704" w:type="dxa"/>
          </w:tcPr>
          <w:p w:rsidR="00D84D5A" w:rsidRPr="000A2B42" w:rsidRDefault="007C35C5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693" w:type="dxa"/>
          </w:tcPr>
          <w:p w:rsidR="00D84D5A" w:rsidRDefault="000A2B42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"Информационная безопасность 21 век" Правовые основы информационной безопасности</w:t>
            </w:r>
          </w:p>
          <w:p w:rsidR="00BA4186" w:rsidRPr="000A2B42" w:rsidRDefault="00BA4186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Ведущий: </w:t>
            </w:r>
            <w:r w:rsidRPr="000A2B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Якушина Е.В., </w:t>
            </w:r>
            <w:proofErr w:type="spellStart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к.п.н</w:t>
            </w:r>
            <w:proofErr w:type="spellEnd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., </w:t>
            </w:r>
            <w:proofErr w:type="spellStart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с.н.с</w:t>
            </w:r>
            <w:proofErr w:type="spellEnd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Лаборатории проектирования </w:t>
            </w:r>
            <w:proofErr w:type="spellStart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деятельностного</w:t>
            </w:r>
            <w:proofErr w:type="spellEnd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содержания образования НИИ </w:t>
            </w:r>
            <w:proofErr w:type="spellStart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урбанистики</w:t>
            </w:r>
            <w:proofErr w:type="spellEnd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глобального образования МГПУ, аналитик кафедры </w:t>
            </w:r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ЮНЕСКО </w:t>
            </w:r>
            <w:proofErr w:type="spellStart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медийно</w:t>
            </w:r>
            <w:proofErr w:type="spellEnd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-информационной грамотности и </w:t>
            </w:r>
            <w:proofErr w:type="spellStart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медиаобразования</w:t>
            </w:r>
            <w:proofErr w:type="spellEnd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граждан при МПГУ</w:t>
            </w:r>
          </w:p>
        </w:tc>
        <w:tc>
          <w:tcPr>
            <w:tcW w:w="1560" w:type="dxa"/>
          </w:tcPr>
          <w:p w:rsidR="00D84D5A" w:rsidRPr="000A2B42" w:rsidRDefault="000A2B42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22.12.2021</w:t>
            </w:r>
          </w:p>
        </w:tc>
        <w:tc>
          <w:tcPr>
            <w:tcW w:w="1275" w:type="dxa"/>
          </w:tcPr>
          <w:p w:rsidR="00D84D5A" w:rsidRPr="000A2B42" w:rsidRDefault="00D84D5A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42">
              <w:rPr>
                <w:rFonts w:ascii="Times New Roman" w:eastAsia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4536" w:type="dxa"/>
            <w:gridSpan w:val="2"/>
          </w:tcPr>
          <w:p w:rsidR="00D84D5A" w:rsidRPr="000A2B42" w:rsidRDefault="000A2B42" w:rsidP="00DA2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Рассмотрим вопросы, связанные с правовым регулированием информационной безопасности. Методические рекомендации по организации работы школьной агитбригады «</w:t>
            </w:r>
            <w:proofErr w:type="spellStart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Кибер</w:t>
            </w:r>
            <w:proofErr w:type="spellEnd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-патруль» для формирования правовой культуры информационной безопасности для школьников и семьи. Правовое регулирование в сфере информационной безопасности в Российской Федерации; компьютеры и </w:t>
            </w:r>
            <w:proofErr w:type="spellStart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здоровьесбережение</w:t>
            </w:r>
            <w:proofErr w:type="spellEnd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; меры и уровни защиты личной информации в сети «Интернет»; ответственность несовершеннолетних граждан за проступки и преступления в сфере информационной безопасности; профилактика защиты персональных </w:t>
            </w:r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устройств от цифровых угроз ; сетевая культура и сетевой этикет в глобальных медиа в условиях информационных </w:t>
            </w:r>
            <w:proofErr w:type="spellStart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войн.Работа</w:t>
            </w:r>
            <w:proofErr w:type="spellEnd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учебного класса "Информационная безопасность 21 век" школы "</w:t>
            </w:r>
            <w:proofErr w:type="spellStart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Медиаобразование</w:t>
            </w:r>
            <w:proofErr w:type="spellEnd"/>
            <w:r w:rsidRPr="000A2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" в СФЕРУМЕ: </w:t>
            </w:r>
            <w:r w:rsidRPr="00DA2DAB">
              <w:rPr>
                <w:rFonts w:ascii="Times New Roman" w:hAnsi="Times New Roman" w:cs="Times New Roman"/>
                <w:color w:val="0070C0"/>
                <w:sz w:val="20"/>
                <w:szCs w:val="20"/>
                <w:shd w:val="clear" w:color="auto" w:fill="FFFFFF"/>
              </w:rPr>
              <w:t>https://sferum.ru/?p=school&amp;schoolId=207673295</w:t>
            </w:r>
          </w:p>
        </w:tc>
        <w:tc>
          <w:tcPr>
            <w:tcW w:w="3794" w:type="dxa"/>
          </w:tcPr>
          <w:p w:rsidR="00D84D5A" w:rsidRPr="000A2B42" w:rsidRDefault="009F528E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history="1">
              <w:r w:rsidR="000A2B42" w:rsidRPr="000A2B42"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https://sferum.ru/?broadcast=-203368113_456239076</w:t>
              </w:r>
            </w:hyperlink>
          </w:p>
        </w:tc>
      </w:tr>
    </w:tbl>
    <w:p w:rsidR="00B90247" w:rsidRDefault="00B90247" w:rsidP="00B90247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256A85" w:rsidRDefault="00256A85" w:rsidP="00B90247">
      <w:pPr>
        <w:ind w:firstLine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tbl>
      <w:tblPr>
        <w:tblStyle w:val="a6"/>
        <w:tblW w:w="14737" w:type="dxa"/>
        <w:tblLook w:val="04A0" w:firstRow="1" w:lastRow="0" w:firstColumn="1" w:lastColumn="0" w:noHBand="0" w:noVBand="1"/>
      </w:tblPr>
      <w:tblGrid>
        <w:gridCol w:w="562"/>
        <w:gridCol w:w="2835"/>
        <w:gridCol w:w="1701"/>
        <w:gridCol w:w="1134"/>
        <w:gridCol w:w="4536"/>
        <w:gridCol w:w="3969"/>
      </w:tblGrid>
      <w:tr w:rsidR="00D81495" w:rsidTr="00D81495">
        <w:tc>
          <w:tcPr>
            <w:tcW w:w="14737" w:type="dxa"/>
            <w:gridSpan w:val="6"/>
            <w:shd w:val="clear" w:color="auto" w:fill="FBE4D5" w:themeFill="accent2" w:themeFillTint="33"/>
          </w:tcPr>
          <w:p w:rsidR="00D81495" w:rsidRPr="00256A85" w:rsidRDefault="00BA4186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для учителей-</w:t>
            </w:r>
            <w:r w:rsidR="00D814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предметников</w:t>
            </w:r>
          </w:p>
        </w:tc>
      </w:tr>
      <w:tr w:rsidR="00256A85" w:rsidTr="00B8724B">
        <w:tc>
          <w:tcPr>
            <w:tcW w:w="562" w:type="dxa"/>
          </w:tcPr>
          <w:p w:rsidR="00256A85" w:rsidRPr="00256A85" w:rsidRDefault="00256A85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6A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5" w:type="dxa"/>
          </w:tcPr>
          <w:p w:rsidR="00256A85" w:rsidRPr="00256A85" w:rsidRDefault="00256A85" w:rsidP="0025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6A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</w:t>
            </w:r>
            <w:proofErr w:type="spellStart"/>
            <w:r w:rsidRPr="00256A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вебинара</w:t>
            </w:r>
            <w:proofErr w:type="spellEnd"/>
          </w:p>
          <w:p w:rsidR="00256A85" w:rsidRPr="00256A85" w:rsidRDefault="00256A85" w:rsidP="0025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6A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Ведущий </w:t>
            </w:r>
            <w:proofErr w:type="spellStart"/>
            <w:r w:rsidRPr="00256A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вебинара</w:t>
            </w:r>
            <w:proofErr w:type="spellEnd"/>
          </w:p>
        </w:tc>
        <w:tc>
          <w:tcPr>
            <w:tcW w:w="1701" w:type="dxa"/>
          </w:tcPr>
          <w:p w:rsidR="00256A85" w:rsidRPr="00256A85" w:rsidRDefault="00256A85" w:rsidP="0025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6A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</w:t>
            </w:r>
            <w:proofErr w:type="spellStart"/>
            <w:r w:rsidRPr="00256A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вебинара</w:t>
            </w:r>
            <w:proofErr w:type="spellEnd"/>
          </w:p>
        </w:tc>
        <w:tc>
          <w:tcPr>
            <w:tcW w:w="1134" w:type="dxa"/>
          </w:tcPr>
          <w:p w:rsidR="00315DB8" w:rsidRDefault="00256A85" w:rsidP="00315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6A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</w:t>
            </w:r>
          </w:p>
          <w:p w:rsidR="00256A85" w:rsidRPr="00256A85" w:rsidRDefault="00256A85" w:rsidP="00315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56A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вебинара</w:t>
            </w:r>
            <w:proofErr w:type="spellEnd"/>
            <w:r w:rsidRPr="00256A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256A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мск</w:t>
            </w:r>
            <w:proofErr w:type="spellEnd"/>
            <w:r w:rsidRPr="00256A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56A85" w:rsidRPr="00256A85" w:rsidRDefault="00256A85" w:rsidP="0025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6A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Аннотация</w:t>
            </w:r>
          </w:p>
          <w:p w:rsidR="00256A85" w:rsidRPr="00256A85" w:rsidRDefault="00256A85" w:rsidP="0025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6A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Целевая аудитория</w:t>
            </w:r>
          </w:p>
        </w:tc>
        <w:tc>
          <w:tcPr>
            <w:tcW w:w="3969" w:type="dxa"/>
          </w:tcPr>
          <w:p w:rsidR="00256A85" w:rsidRPr="00256A85" w:rsidRDefault="00256A85" w:rsidP="00256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6A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Ссылка для регистрации на </w:t>
            </w:r>
            <w:proofErr w:type="spellStart"/>
            <w:r w:rsidRPr="00256A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вебинар</w:t>
            </w:r>
            <w:proofErr w:type="spellEnd"/>
          </w:p>
        </w:tc>
      </w:tr>
      <w:tr w:rsidR="00256A85" w:rsidTr="00B8724B">
        <w:tc>
          <w:tcPr>
            <w:tcW w:w="562" w:type="dxa"/>
          </w:tcPr>
          <w:p w:rsidR="00256A85" w:rsidRPr="00315DB8" w:rsidRDefault="00397BCA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56A85" w:rsidRPr="00315DB8" w:rsidRDefault="006723CC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DB8">
              <w:rPr>
                <w:rFonts w:ascii="Times New Roman" w:eastAsia="Times New Roman" w:hAnsi="Times New Roman" w:cs="Times New Roman"/>
                <w:sz w:val="20"/>
                <w:szCs w:val="20"/>
              </w:rPr>
              <w:t>Почему Серебряный век исчез из школы на 60 лет</w:t>
            </w:r>
          </w:p>
          <w:p w:rsidR="00B8724B" w:rsidRPr="00315DB8" w:rsidRDefault="00B8724B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DB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315DB8" w:rsidRPr="00315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едущий: Ланин Б.А., </w:t>
            </w:r>
            <w:r w:rsidR="00315DB8" w:rsidRPr="00315D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литературовед, критик, журналист, доктор филологических наук, профессор Российской академии образования</w:t>
            </w:r>
          </w:p>
        </w:tc>
        <w:tc>
          <w:tcPr>
            <w:tcW w:w="1701" w:type="dxa"/>
          </w:tcPr>
          <w:p w:rsidR="00256A85" w:rsidRPr="00315DB8" w:rsidRDefault="00B8724B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DB8">
              <w:rPr>
                <w:rFonts w:ascii="Times New Roman" w:eastAsia="Times New Roman" w:hAnsi="Times New Roman" w:cs="Times New Roman"/>
                <w:sz w:val="20"/>
                <w:szCs w:val="20"/>
              </w:rPr>
              <w:t>13 декабря 2021</w:t>
            </w:r>
          </w:p>
        </w:tc>
        <w:tc>
          <w:tcPr>
            <w:tcW w:w="1134" w:type="dxa"/>
          </w:tcPr>
          <w:p w:rsidR="00256A85" w:rsidRPr="00315DB8" w:rsidRDefault="00B8724B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DB8">
              <w:rPr>
                <w:rFonts w:ascii="Times New Roman" w:eastAsia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4536" w:type="dxa"/>
          </w:tcPr>
          <w:p w:rsidR="00256A85" w:rsidRPr="00315DB8" w:rsidRDefault="00B8724B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DB8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Обсудим, почему произведения Серебряного века не проходили в советских школах и почему сейчас они снова стали актуальны и вернулись в программу</w:t>
            </w:r>
          </w:p>
          <w:p w:rsidR="00B8724B" w:rsidRPr="00315DB8" w:rsidRDefault="00B8724B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DB8">
              <w:rPr>
                <w:rFonts w:ascii="Times New Roman" w:eastAsia="Times New Roman" w:hAnsi="Times New Roman" w:cs="Times New Roman"/>
                <w:sz w:val="20"/>
                <w:szCs w:val="20"/>
              </w:rPr>
              <w:t>Для учителей литературы, истории, МХК</w:t>
            </w:r>
          </w:p>
        </w:tc>
        <w:tc>
          <w:tcPr>
            <w:tcW w:w="3969" w:type="dxa"/>
          </w:tcPr>
          <w:p w:rsidR="00256A85" w:rsidRPr="00315DB8" w:rsidRDefault="009F528E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hyperlink r:id="rId15" w:history="1">
              <w:r w:rsidR="00B8724B" w:rsidRPr="00315DB8">
                <w:rPr>
                  <w:rStyle w:val="a3"/>
                  <w:rFonts w:ascii="Times New Roman" w:eastAsia="Times New Roman" w:hAnsi="Times New Roman" w:cs="Times New Roman"/>
                  <w:color w:val="0070C0"/>
                  <w:sz w:val="20"/>
                  <w:szCs w:val="20"/>
                </w:rPr>
                <w:t>https://prof-sferum.ru/webinar-literature</w:t>
              </w:r>
            </w:hyperlink>
          </w:p>
          <w:p w:rsidR="00B8724B" w:rsidRPr="00315DB8" w:rsidRDefault="00B8724B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D5298F" w:rsidTr="00B8724B">
        <w:tc>
          <w:tcPr>
            <w:tcW w:w="562" w:type="dxa"/>
          </w:tcPr>
          <w:p w:rsidR="00D5298F" w:rsidRPr="00315DB8" w:rsidRDefault="00397BCA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D5298F" w:rsidRPr="00315DB8" w:rsidRDefault="00D5298F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15D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Глобальные изменения климата: как и когда говорить о них в школе</w:t>
            </w:r>
          </w:p>
          <w:p w:rsidR="00D5298F" w:rsidRPr="00315DB8" w:rsidRDefault="00D5298F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D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Ведущий: Кузнецова Ю.С., кандидат географических наук, доцент, академический руководитель образовательной программы НИУ ВШЭ «География глобальных изменений и геоинформационные </w:t>
            </w:r>
            <w:r w:rsidRPr="00315D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технологии», победитель премии «Научный журналист года» в номинации «Изменение климата и адаптация» (2021)</w:t>
            </w:r>
          </w:p>
        </w:tc>
        <w:tc>
          <w:tcPr>
            <w:tcW w:w="1701" w:type="dxa"/>
          </w:tcPr>
          <w:p w:rsidR="00D5298F" w:rsidRPr="00315DB8" w:rsidRDefault="00D5298F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D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 декабря 2021</w:t>
            </w:r>
          </w:p>
        </w:tc>
        <w:tc>
          <w:tcPr>
            <w:tcW w:w="1134" w:type="dxa"/>
          </w:tcPr>
          <w:p w:rsidR="00D5298F" w:rsidRPr="00315DB8" w:rsidRDefault="00D5298F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DB8">
              <w:rPr>
                <w:rFonts w:ascii="Times New Roman" w:eastAsia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4536" w:type="dxa"/>
          </w:tcPr>
          <w:p w:rsidR="00D5298F" w:rsidRPr="00315DB8" w:rsidRDefault="00D5298F" w:rsidP="00D5298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15DB8">
              <w:rPr>
                <w:color w:val="000000"/>
                <w:sz w:val="20"/>
                <w:szCs w:val="20"/>
                <w:shd w:val="clear" w:color="auto" w:fill="FFFFFF"/>
              </w:rPr>
              <w:t>Какие последствия для природы и человека несет глобальное потепление? Где в России можно почувствовать изменения климата на себе? Какие регионы нашей страны и мира наиболее уязвимы и как рассказывать об этом в школе? Что каждый человек может сделать, чтобы снизить личный вклад в выбросы парниковых газов? На встрече поговорим о природе изменений климата, о связанных природных катаклизмах и социально-экономических рисках. Обсудим, откуда брать актуальные данные о климате и как встраивать их в школьную программу.</w:t>
            </w:r>
          </w:p>
          <w:p w:rsidR="00D5298F" w:rsidRPr="00315DB8" w:rsidRDefault="00D5298F" w:rsidP="00D5298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D5298F" w:rsidRPr="00315DB8" w:rsidRDefault="00D5298F" w:rsidP="00D5298F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315DB8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Для учителей географии, биологии, естествознания</w:t>
            </w:r>
          </w:p>
          <w:p w:rsidR="00D5298F" w:rsidRPr="00315DB8" w:rsidRDefault="00D5298F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5298F" w:rsidRPr="00315DB8" w:rsidRDefault="00315DB8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15DB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lastRenderedPageBreak/>
              <w:t>https://prof-sferum.ru/webinar-geohraphy</w:t>
            </w:r>
          </w:p>
          <w:p w:rsidR="00D5298F" w:rsidRPr="00315DB8" w:rsidRDefault="00D5298F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256A85" w:rsidTr="00B8724B">
        <w:tc>
          <w:tcPr>
            <w:tcW w:w="562" w:type="dxa"/>
          </w:tcPr>
          <w:p w:rsidR="00256A85" w:rsidRPr="00315DB8" w:rsidRDefault="00397BCA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835" w:type="dxa"/>
          </w:tcPr>
          <w:p w:rsidR="00256A85" w:rsidRPr="00315DB8" w:rsidRDefault="00B8724B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DB8">
              <w:rPr>
                <w:rFonts w:ascii="Times New Roman" w:eastAsia="Times New Roman" w:hAnsi="Times New Roman" w:cs="Times New Roman"/>
                <w:sz w:val="20"/>
                <w:szCs w:val="20"/>
              </w:rPr>
              <w:t>Как добавить больше практики в обществознание</w:t>
            </w:r>
          </w:p>
          <w:p w:rsidR="00B8724B" w:rsidRPr="00315DB8" w:rsidRDefault="00B8724B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Ведущий: </w:t>
            </w:r>
            <w:proofErr w:type="spellStart"/>
            <w:r w:rsidRPr="00315DB8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Динаев</w:t>
            </w:r>
            <w:proofErr w:type="spellEnd"/>
            <w:r w:rsidRPr="00315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А.М, победитель Всероссийского конкурса «Учитель года России-2018»</w:t>
            </w:r>
          </w:p>
        </w:tc>
        <w:tc>
          <w:tcPr>
            <w:tcW w:w="1701" w:type="dxa"/>
          </w:tcPr>
          <w:p w:rsidR="00256A85" w:rsidRPr="00315DB8" w:rsidRDefault="00B8724B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DB8">
              <w:rPr>
                <w:rFonts w:ascii="Times New Roman" w:eastAsia="Times New Roman" w:hAnsi="Times New Roman" w:cs="Times New Roman"/>
                <w:sz w:val="20"/>
                <w:szCs w:val="20"/>
              </w:rPr>
              <w:t>15 декабря 2021</w:t>
            </w:r>
          </w:p>
        </w:tc>
        <w:tc>
          <w:tcPr>
            <w:tcW w:w="1134" w:type="dxa"/>
          </w:tcPr>
          <w:p w:rsidR="00256A85" w:rsidRPr="00315DB8" w:rsidRDefault="00B8724B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DB8">
              <w:rPr>
                <w:rFonts w:ascii="Times New Roman" w:eastAsia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4536" w:type="dxa"/>
          </w:tcPr>
          <w:p w:rsidR="00256A85" w:rsidRPr="00315DB8" w:rsidRDefault="00B8724B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DB8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Расскажем об оригинальных и неожиданных способах сделать преподавание предмета более практико-ориентированным, а значит ― более интересным и мотивирующим для наших детей и учеников</w:t>
            </w:r>
          </w:p>
          <w:p w:rsidR="00315DB8" w:rsidRPr="00315DB8" w:rsidRDefault="00315DB8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DB8">
              <w:rPr>
                <w:rFonts w:ascii="Times New Roman" w:eastAsia="Times New Roman" w:hAnsi="Times New Roman" w:cs="Times New Roman"/>
                <w:sz w:val="20"/>
                <w:szCs w:val="20"/>
              </w:rPr>
              <w:t>Для учителей обществознания, истории</w:t>
            </w:r>
          </w:p>
        </w:tc>
        <w:tc>
          <w:tcPr>
            <w:tcW w:w="3969" w:type="dxa"/>
          </w:tcPr>
          <w:p w:rsidR="00256A85" w:rsidRPr="00315DB8" w:rsidRDefault="009F528E" w:rsidP="00B872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hyperlink r:id="rId16" w:history="1">
              <w:r w:rsidR="00B8724B" w:rsidRPr="00315DB8">
                <w:rPr>
                  <w:rStyle w:val="a3"/>
                  <w:rFonts w:ascii="Times New Roman" w:eastAsia="Times New Roman" w:hAnsi="Times New Roman" w:cs="Times New Roman"/>
                  <w:color w:val="0070C0"/>
                  <w:sz w:val="20"/>
                  <w:szCs w:val="20"/>
                </w:rPr>
                <w:t>https://prof-sferum.ru/webinar_obshchestvoznanie</w:t>
              </w:r>
            </w:hyperlink>
          </w:p>
          <w:p w:rsidR="00B8724B" w:rsidRPr="00315DB8" w:rsidRDefault="00B8724B" w:rsidP="00B872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D5298F" w:rsidTr="00B8724B">
        <w:tc>
          <w:tcPr>
            <w:tcW w:w="562" w:type="dxa"/>
          </w:tcPr>
          <w:p w:rsidR="00D5298F" w:rsidRPr="00315DB8" w:rsidRDefault="00397BCA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D5298F" w:rsidRPr="00315DB8" w:rsidRDefault="00D5298F" w:rsidP="00D5298F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315DB8">
              <w:rPr>
                <w:bCs/>
                <w:color w:val="000000"/>
                <w:sz w:val="20"/>
                <w:szCs w:val="20"/>
              </w:rPr>
              <w:t>Русь в период раздробленности в картинах художников</w:t>
            </w:r>
          </w:p>
          <w:p w:rsidR="00315DB8" w:rsidRDefault="00315DB8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298F" w:rsidRPr="00315DB8" w:rsidRDefault="00D5298F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DB8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Ведущий: Абдулаев Э.Н., преподаватель истории НИУ ВШЭ</w:t>
            </w:r>
          </w:p>
        </w:tc>
        <w:tc>
          <w:tcPr>
            <w:tcW w:w="1701" w:type="dxa"/>
          </w:tcPr>
          <w:p w:rsidR="00D5298F" w:rsidRPr="00315DB8" w:rsidRDefault="00D5298F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DB8">
              <w:rPr>
                <w:rFonts w:ascii="Times New Roman" w:eastAsia="Times New Roman" w:hAnsi="Times New Roman" w:cs="Times New Roman"/>
                <w:sz w:val="20"/>
                <w:szCs w:val="20"/>
              </w:rPr>
              <w:t>16 декабря 2021</w:t>
            </w:r>
          </w:p>
        </w:tc>
        <w:tc>
          <w:tcPr>
            <w:tcW w:w="1134" w:type="dxa"/>
          </w:tcPr>
          <w:p w:rsidR="00D5298F" w:rsidRPr="00315DB8" w:rsidRDefault="00D5298F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DB8">
              <w:rPr>
                <w:rFonts w:ascii="Times New Roman" w:eastAsia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4536" w:type="dxa"/>
          </w:tcPr>
          <w:p w:rsidR="00D5298F" w:rsidRPr="00315DB8" w:rsidRDefault="00315DB8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DB8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Рассмотрим в историческом контексте картины, отражающие события и явления истории Руси в XII–XIII веков. Это полотна художников В. Васнецова «Двор удельного князя XII века», «Возведение первого московского Кремля», средневековая миниатюра, изображающая убийство князя Андрея </w:t>
            </w:r>
            <w:proofErr w:type="spellStart"/>
            <w:r w:rsidRPr="00315DB8">
              <w:rPr>
                <w:rFonts w:ascii="Times New Roman" w:hAnsi="Times New Roman" w:cs="Times New Roman"/>
                <w:sz w:val="20"/>
                <w:szCs w:val="20"/>
              </w:rPr>
              <w:t>Боголюбского</w:t>
            </w:r>
            <w:proofErr w:type="spellEnd"/>
            <w:r w:rsidRPr="00315DB8">
              <w:rPr>
                <w:rFonts w:ascii="Times New Roman" w:hAnsi="Times New Roman" w:cs="Times New Roman"/>
                <w:sz w:val="20"/>
                <w:szCs w:val="20"/>
              </w:rPr>
              <w:t xml:space="preserve">, П. Рыженко «Калка», С. Иванова «Баскаки», Г. </w:t>
            </w:r>
            <w:proofErr w:type="spellStart"/>
            <w:r w:rsidRPr="00315DB8">
              <w:rPr>
                <w:rFonts w:ascii="Times New Roman" w:hAnsi="Times New Roman" w:cs="Times New Roman"/>
                <w:sz w:val="20"/>
                <w:szCs w:val="20"/>
              </w:rPr>
              <w:t>Семирадского</w:t>
            </w:r>
            <w:proofErr w:type="spellEnd"/>
            <w:r w:rsidRPr="00315DB8">
              <w:rPr>
                <w:rFonts w:ascii="Times New Roman" w:hAnsi="Times New Roman" w:cs="Times New Roman"/>
                <w:sz w:val="20"/>
                <w:szCs w:val="20"/>
              </w:rPr>
              <w:t xml:space="preserve"> «Прием Александром Невским папских послов». Кроме того, мы коснемся организации учебной деятельности с помощью этих картин</w:t>
            </w:r>
          </w:p>
        </w:tc>
        <w:tc>
          <w:tcPr>
            <w:tcW w:w="3969" w:type="dxa"/>
          </w:tcPr>
          <w:p w:rsidR="00D5298F" w:rsidRPr="00315DB8" w:rsidRDefault="009F528E" w:rsidP="00B872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17" w:history="1">
              <w:r w:rsidR="00315DB8" w:rsidRPr="00315DB8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</w:rPr>
                <w:t>https://prof-sferum.ru/history-2</w:t>
              </w:r>
            </w:hyperlink>
          </w:p>
          <w:p w:rsidR="00315DB8" w:rsidRPr="00315DB8" w:rsidRDefault="00315DB8" w:rsidP="00B872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315DB8" w:rsidTr="00B8724B">
        <w:tc>
          <w:tcPr>
            <w:tcW w:w="562" w:type="dxa"/>
          </w:tcPr>
          <w:p w:rsidR="00315DB8" w:rsidRPr="00315DB8" w:rsidRDefault="00397BCA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315DB8" w:rsidRPr="00315DB8" w:rsidRDefault="00315DB8" w:rsidP="00D5298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15DB8">
              <w:rPr>
                <w:color w:val="000000"/>
                <w:sz w:val="20"/>
                <w:szCs w:val="20"/>
                <w:shd w:val="clear" w:color="auto" w:fill="FFFFFF"/>
              </w:rPr>
              <w:t>Смотреть экранизации или читать книги: альтернатива или подмена?</w:t>
            </w:r>
          </w:p>
          <w:p w:rsidR="00315DB8" w:rsidRPr="00315DB8" w:rsidRDefault="00315DB8" w:rsidP="00D5298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15DB8" w:rsidRPr="00315DB8" w:rsidRDefault="00315DB8" w:rsidP="00315DB8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315DB8">
              <w:rPr>
                <w:color w:val="000000"/>
                <w:sz w:val="20"/>
                <w:szCs w:val="20"/>
                <w:shd w:val="clear" w:color="auto" w:fill="FFFFFF"/>
              </w:rPr>
              <w:t xml:space="preserve">Ведущий: </w:t>
            </w:r>
            <w:r w:rsidRPr="00315DB8">
              <w:rPr>
                <w:sz w:val="20"/>
                <w:szCs w:val="20"/>
              </w:rPr>
              <w:t xml:space="preserve">Ланин Б.А., </w:t>
            </w:r>
            <w:r w:rsidRPr="00315DB8">
              <w:rPr>
                <w:color w:val="000000"/>
                <w:sz w:val="20"/>
                <w:szCs w:val="20"/>
                <w:shd w:val="clear" w:color="auto" w:fill="FFFFFF"/>
              </w:rPr>
              <w:t>литературовед, критик, журналист, доктор филологических наук, профессор Российской академии образования</w:t>
            </w:r>
          </w:p>
        </w:tc>
        <w:tc>
          <w:tcPr>
            <w:tcW w:w="1701" w:type="dxa"/>
          </w:tcPr>
          <w:p w:rsidR="00315DB8" w:rsidRPr="00315DB8" w:rsidRDefault="00315DB8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DB8">
              <w:rPr>
                <w:rFonts w:ascii="Times New Roman" w:eastAsia="Times New Roman" w:hAnsi="Times New Roman" w:cs="Times New Roman"/>
                <w:sz w:val="20"/>
                <w:szCs w:val="20"/>
              </w:rPr>
              <w:t>20 декабря 2021</w:t>
            </w:r>
          </w:p>
        </w:tc>
        <w:tc>
          <w:tcPr>
            <w:tcW w:w="1134" w:type="dxa"/>
          </w:tcPr>
          <w:p w:rsidR="00315DB8" w:rsidRPr="00315DB8" w:rsidRDefault="00315DB8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DB8">
              <w:rPr>
                <w:rFonts w:ascii="Times New Roman" w:eastAsia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4536" w:type="dxa"/>
          </w:tcPr>
          <w:p w:rsidR="00315DB8" w:rsidRPr="00315DB8" w:rsidRDefault="00315DB8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D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«Не спешите выкидывать книги,» - призывал Умберто Эко. В 2014 году мировые цены на бумажные книги оказались вровень с ценой на электронные версии. Появились новые доступные </w:t>
            </w:r>
            <w:proofErr w:type="spellStart"/>
            <w:r w:rsidRPr="00315D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букридеры</w:t>
            </w:r>
            <w:proofErr w:type="spellEnd"/>
            <w:r w:rsidRPr="00315D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новые дешёвые планшеты. Оказалось, книжный шкаф на 2500-3000 книг помещается в карман. Можно редактировать файл и чувствовать себя равным автору. Как это изменит читателя? Смартфоны убили нашу память на цифры, на телефонные номера. Какие потери мы готовы понести, отказавшись от бумажных книг?</w:t>
            </w:r>
          </w:p>
        </w:tc>
        <w:tc>
          <w:tcPr>
            <w:tcW w:w="3969" w:type="dxa"/>
          </w:tcPr>
          <w:p w:rsidR="00315DB8" w:rsidRPr="00315DB8" w:rsidRDefault="009F528E" w:rsidP="00B872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18" w:history="1">
              <w:r w:rsidR="00315DB8" w:rsidRPr="00315DB8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</w:rPr>
                <w:t>https://prof-sferum.ru/webinar-literature-2</w:t>
              </w:r>
            </w:hyperlink>
          </w:p>
          <w:p w:rsidR="00315DB8" w:rsidRPr="00315DB8" w:rsidRDefault="00315DB8" w:rsidP="00B872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315DB8" w:rsidTr="00B8724B">
        <w:tc>
          <w:tcPr>
            <w:tcW w:w="562" w:type="dxa"/>
          </w:tcPr>
          <w:p w:rsidR="00315DB8" w:rsidRPr="00315DB8" w:rsidRDefault="00397BCA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835" w:type="dxa"/>
          </w:tcPr>
          <w:p w:rsidR="00315DB8" w:rsidRPr="00315DB8" w:rsidRDefault="00315DB8" w:rsidP="00315DB8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315DB8">
              <w:rPr>
                <w:color w:val="000000"/>
                <w:sz w:val="20"/>
                <w:szCs w:val="20"/>
                <w:shd w:val="clear" w:color="auto" w:fill="FFFFFF"/>
              </w:rPr>
              <w:t>Учиться и смеяться: как сделать обществознание весёлым</w:t>
            </w:r>
          </w:p>
          <w:p w:rsidR="00315DB8" w:rsidRPr="00315DB8" w:rsidRDefault="00315DB8" w:rsidP="00D5298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15DB8" w:rsidRPr="00315DB8" w:rsidRDefault="00315DB8" w:rsidP="00D5298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15DB8">
              <w:rPr>
                <w:color w:val="000000"/>
                <w:sz w:val="20"/>
                <w:szCs w:val="20"/>
                <w:shd w:val="clear" w:color="auto" w:fill="FFFFFF"/>
              </w:rPr>
              <w:t xml:space="preserve">Ведущий: </w:t>
            </w:r>
            <w:proofErr w:type="spellStart"/>
            <w:r w:rsidRPr="00315DB8">
              <w:rPr>
                <w:sz w:val="20"/>
                <w:szCs w:val="20"/>
              </w:rPr>
              <w:t>Динаев</w:t>
            </w:r>
            <w:proofErr w:type="spellEnd"/>
            <w:r w:rsidRPr="00315DB8">
              <w:rPr>
                <w:sz w:val="20"/>
                <w:szCs w:val="20"/>
              </w:rPr>
              <w:t xml:space="preserve"> А.М, победитель Всероссийского конкурса «Учитель года России-2018»</w:t>
            </w:r>
          </w:p>
        </w:tc>
        <w:tc>
          <w:tcPr>
            <w:tcW w:w="1701" w:type="dxa"/>
          </w:tcPr>
          <w:p w:rsidR="00315DB8" w:rsidRPr="00315DB8" w:rsidRDefault="00315DB8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DB8">
              <w:rPr>
                <w:rFonts w:ascii="Times New Roman" w:eastAsia="Times New Roman" w:hAnsi="Times New Roman" w:cs="Times New Roman"/>
                <w:sz w:val="20"/>
                <w:szCs w:val="20"/>
              </w:rPr>
              <w:t>22 декабря 2021</w:t>
            </w:r>
          </w:p>
        </w:tc>
        <w:tc>
          <w:tcPr>
            <w:tcW w:w="1134" w:type="dxa"/>
          </w:tcPr>
          <w:p w:rsidR="00315DB8" w:rsidRPr="00315DB8" w:rsidRDefault="00315DB8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DB8">
              <w:rPr>
                <w:rFonts w:ascii="Times New Roman" w:eastAsia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4536" w:type="dxa"/>
          </w:tcPr>
          <w:p w:rsidR="00315DB8" w:rsidRPr="00315DB8" w:rsidRDefault="00315DB8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15D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Опросы показывают, что большинство детей мечтают, чтобы их учитель обладал чувством юмора. </w:t>
            </w:r>
            <w:proofErr w:type="spellStart"/>
            <w:r w:rsidRPr="00315D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Всёчаще</w:t>
            </w:r>
            <w:proofErr w:type="spellEnd"/>
            <w:r w:rsidRPr="00315D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дети испытывают стресс, грусть, скуку и усталость в школе. Как сделать так, чтобы они не только получали необходимые знания и формировали важные умения, но и радовались, смеялись и улыбались на уроках?</w:t>
            </w:r>
          </w:p>
          <w:p w:rsidR="00315DB8" w:rsidRPr="00315DB8" w:rsidRDefault="00315DB8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15D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Для учителей обществознания, истории</w:t>
            </w:r>
          </w:p>
          <w:p w:rsidR="00315DB8" w:rsidRPr="00315DB8" w:rsidRDefault="00315DB8" w:rsidP="00B90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</w:tcPr>
          <w:p w:rsidR="00315DB8" w:rsidRPr="00315DB8" w:rsidRDefault="009F528E" w:rsidP="00B872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19" w:history="1">
              <w:r w:rsidR="00315DB8" w:rsidRPr="00315DB8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</w:rPr>
                <w:t>https://prof-sferum.ru/obshchestvoznanie-2</w:t>
              </w:r>
            </w:hyperlink>
          </w:p>
          <w:p w:rsidR="00315DB8" w:rsidRPr="00315DB8" w:rsidRDefault="00315DB8" w:rsidP="00B872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</w:tbl>
    <w:p w:rsidR="00D84D5A" w:rsidRDefault="00B8724B" w:rsidP="00B90247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8724B">
        <w:rPr>
          <w:rFonts w:ascii="Times New Roman" w:eastAsia="Times New Roman" w:hAnsi="Times New Roman" w:cs="Times New Roman"/>
          <w:sz w:val="20"/>
          <w:szCs w:val="20"/>
        </w:rPr>
        <w:t xml:space="preserve">Полное расписание </w:t>
      </w:r>
      <w:proofErr w:type="spellStart"/>
      <w:r w:rsidRPr="00B8724B">
        <w:rPr>
          <w:rFonts w:ascii="Times New Roman" w:eastAsia="Times New Roman" w:hAnsi="Times New Roman" w:cs="Times New Roman"/>
          <w:sz w:val="20"/>
          <w:szCs w:val="20"/>
        </w:rPr>
        <w:t>вебинаров</w:t>
      </w:r>
      <w:proofErr w:type="spellEnd"/>
      <w:r w:rsidRPr="00B8724B">
        <w:rPr>
          <w:rFonts w:ascii="Times New Roman" w:eastAsia="Times New Roman" w:hAnsi="Times New Roman" w:cs="Times New Roman"/>
          <w:sz w:val="20"/>
          <w:szCs w:val="20"/>
        </w:rPr>
        <w:t xml:space="preserve"> и профессиональных мероприятий смотрите в нашем календаре: </w:t>
      </w:r>
      <w:hyperlink r:id="rId20" w:history="1">
        <w:r w:rsidRPr="00B8724B">
          <w:rPr>
            <w:rStyle w:val="a3"/>
            <w:rFonts w:ascii="Times New Roman" w:eastAsia="Times New Roman" w:hAnsi="Times New Roman" w:cs="Times New Roman"/>
            <w:color w:val="0070C0"/>
            <w:sz w:val="20"/>
            <w:szCs w:val="20"/>
          </w:rPr>
          <w:t>https://prof-sferum.ru/calendar</w:t>
        </w:r>
      </w:hyperlink>
    </w:p>
    <w:p w:rsidR="00D84D5A" w:rsidRDefault="00D84D5A" w:rsidP="00B90247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D84D5A">
      <w:headerReference w:type="default" r:id="rId21"/>
      <w:footerReference w:type="default" r:id="rId22"/>
      <w:pgSz w:w="16840" w:h="11900" w:orient="landscape"/>
      <w:pgMar w:top="1701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28E" w:rsidRDefault="009F528E">
      <w:pPr>
        <w:spacing w:after="0" w:line="240" w:lineRule="auto"/>
      </w:pPr>
      <w:r>
        <w:separator/>
      </w:r>
    </w:p>
  </w:endnote>
  <w:endnote w:type="continuationSeparator" w:id="0">
    <w:p w:rsidR="009F528E" w:rsidRDefault="009F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Pecita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710" w:rsidRDefault="001F4710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28E" w:rsidRDefault="009F528E">
      <w:pPr>
        <w:spacing w:after="0" w:line="240" w:lineRule="auto"/>
      </w:pPr>
      <w:r>
        <w:separator/>
      </w:r>
    </w:p>
  </w:footnote>
  <w:footnote w:type="continuationSeparator" w:id="0">
    <w:p w:rsidR="009F528E" w:rsidRDefault="009F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710" w:rsidRDefault="001F4710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70"/>
    <w:rsid w:val="000505A0"/>
    <w:rsid w:val="000746CE"/>
    <w:rsid w:val="00087E31"/>
    <w:rsid w:val="00092B55"/>
    <w:rsid w:val="000A2B42"/>
    <w:rsid w:val="00132A54"/>
    <w:rsid w:val="00170D63"/>
    <w:rsid w:val="00190F3C"/>
    <w:rsid w:val="001B2514"/>
    <w:rsid w:val="001F4710"/>
    <w:rsid w:val="00233424"/>
    <w:rsid w:val="00256A85"/>
    <w:rsid w:val="002A074B"/>
    <w:rsid w:val="002E245E"/>
    <w:rsid w:val="00315DB8"/>
    <w:rsid w:val="00315F10"/>
    <w:rsid w:val="00347D6D"/>
    <w:rsid w:val="00353483"/>
    <w:rsid w:val="00354A66"/>
    <w:rsid w:val="0036664C"/>
    <w:rsid w:val="00384DCA"/>
    <w:rsid w:val="00397BCA"/>
    <w:rsid w:val="003B59FF"/>
    <w:rsid w:val="003D7AD7"/>
    <w:rsid w:val="00401717"/>
    <w:rsid w:val="00427749"/>
    <w:rsid w:val="00481ECD"/>
    <w:rsid w:val="00482945"/>
    <w:rsid w:val="004E0FDA"/>
    <w:rsid w:val="004E160F"/>
    <w:rsid w:val="004E7F86"/>
    <w:rsid w:val="00544082"/>
    <w:rsid w:val="00572A88"/>
    <w:rsid w:val="00576DD4"/>
    <w:rsid w:val="00583811"/>
    <w:rsid w:val="00624D04"/>
    <w:rsid w:val="006514ED"/>
    <w:rsid w:val="006554AA"/>
    <w:rsid w:val="006723CC"/>
    <w:rsid w:val="006725C8"/>
    <w:rsid w:val="00691DC1"/>
    <w:rsid w:val="006D028F"/>
    <w:rsid w:val="006D12F8"/>
    <w:rsid w:val="006D3523"/>
    <w:rsid w:val="00742A03"/>
    <w:rsid w:val="00746CB9"/>
    <w:rsid w:val="0076518D"/>
    <w:rsid w:val="007961CB"/>
    <w:rsid w:val="007C35C5"/>
    <w:rsid w:val="007C614F"/>
    <w:rsid w:val="007E4C3F"/>
    <w:rsid w:val="007E6598"/>
    <w:rsid w:val="008058BF"/>
    <w:rsid w:val="00816C0C"/>
    <w:rsid w:val="00841BC1"/>
    <w:rsid w:val="008D02C4"/>
    <w:rsid w:val="00937174"/>
    <w:rsid w:val="00952538"/>
    <w:rsid w:val="0098627A"/>
    <w:rsid w:val="00993573"/>
    <w:rsid w:val="009B1D0D"/>
    <w:rsid w:val="009F528E"/>
    <w:rsid w:val="00AC0E85"/>
    <w:rsid w:val="00AC3BDC"/>
    <w:rsid w:val="00B357A0"/>
    <w:rsid w:val="00B85F2C"/>
    <w:rsid w:val="00B8724B"/>
    <w:rsid w:val="00B90247"/>
    <w:rsid w:val="00BA4186"/>
    <w:rsid w:val="00BC74C3"/>
    <w:rsid w:val="00C226CA"/>
    <w:rsid w:val="00CD591A"/>
    <w:rsid w:val="00CF1570"/>
    <w:rsid w:val="00CF1CEE"/>
    <w:rsid w:val="00D158A6"/>
    <w:rsid w:val="00D444B6"/>
    <w:rsid w:val="00D50635"/>
    <w:rsid w:val="00D5298F"/>
    <w:rsid w:val="00D81495"/>
    <w:rsid w:val="00D84D5A"/>
    <w:rsid w:val="00D86AB0"/>
    <w:rsid w:val="00D958F5"/>
    <w:rsid w:val="00DA2DAB"/>
    <w:rsid w:val="00DB4974"/>
    <w:rsid w:val="00DE1630"/>
    <w:rsid w:val="00DF217E"/>
    <w:rsid w:val="00E35FC9"/>
    <w:rsid w:val="00EA78B1"/>
    <w:rsid w:val="00EE2024"/>
    <w:rsid w:val="00F077E5"/>
    <w:rsid w:val="00F2469C"/>
    <w:rsid w:val="00F3100C"/>
    <w:rsid w:val="00F53CEE"/>
    <w:rsid w:val="00F64713"/>
    <w:rsid w:val="00F826B5"/>
    <w:rsid w:val="00FD2B1C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DCCBC-7123-4962-9B80-1D98E2ED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  <w:ind w:firstLine="709"/>
      <w:jc w:val="both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outline w:val="0"/>
      <w:color w:val="0563C1"/>
      <w:u w:val="single" w:color="0563C1"/>
      <w:lang w:val="ru-RU"/>
    </w:rPr>
  </w:style>
  <w:style w:type="character" w:customStyle="1" w:styleId="Hyperlink1">
    <w:name w:val="Hyperlink.1"/>
    <w:basedOn w:val="a5"/>
    <w:rPr>
      <w:outline w:val="0"/>
      <w:color w:val="0563C1"/>
      <w:u w:val="single" w:color="0563C1"/>
      <w:lang w:val="pt-PT"/>
    </w:rPr>
  </w:style>
  <w:style w:type="character" w:customStyle="1" w:styleId="Hyperlink2">
    <w:name w:val="Hyperlink.2"/>
    <w:basedOn w:val="a5"/>
    <w:rPr>
      <w:outline w:val="0"/>
      <w:color w:val="0563C1"/>
      <w:u w:val="single" w:color="0563C1"/>
      <w:lang w:val="en-US"/>
    </w:rPr>
  </w:style>
  <w:style w:type="character" w:customStyle="1" w:styleId="Hyperlink3">
    <w:name w:val="Hyperlink.3"/>
    <w:basedOn w:val="a3"/>
    <w:rPr>
      <w:outline w:val="0"/>
      <w:color w:val="0000FF"/>
      <w:u w:val="single" w:color="0000FF"/>
    </w:rPr>
  </w:style>
  <w:style w:type="character" w:customStyle="1" w:styleId="Hyperlink4">
    <w:name w:val="Hyperlink.4"/>
    <w:basedOn w:val="a5"/>
    <w:rPr>
      <w:rFonts w:ascii="Calibri" w:eastAsia="Calibri" w:hAnsi="Calibri" w:cs="Calibri"/>
      <w:outline w:val="0"/>
      <w:color w:val="0000FF"/>
      <w:u w:val="single" w:color="0000FF"/>
      <w:lang w:val="en-US"/>
    </w:rPr>
  </w:style>
  <w:style w:type="character" w:customStyle="1" w:styleId="Hyperlink5">
    <w:name w:val="Hyperlink.5"/>
    <w:basedOn w:val="a5"/>
    <w:rPr>
      <w:rFonts w:ascii="Calibri" w:eastAsia="Calibri" w:hAnsi="Calibri" w:cs="Calibri"/>
      <w:outline w:val="0"/>
      <w:color w:val="0000FF"/>
      <w:sz w:val="22"/>
      <w:szCs w:val="22"/>
      <w:u w:val="single" w:color="0000FF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6">
    <w:name w:val="Hyperlink.6"/>
    <w:basedOn w:val="a5"/>
    <w:rPr>
      <w:rFonts w:ascii="Calibri" w:eastAsia="Calibri" w:hAnsi="Calibri" w:cs="Calibri"/>
      <w:outline w:val="0"/>
      <w:color w:val="0000FF"/>
      <w:sz w:val="22"/>
      <w:szCs w:val="22"/>
      <w:u w:val="single" w:color="0000FF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table" w:styleId="a6">
    <w:name w:val="Table Grid"/>
    <w:basedOn w:val="a1"/>
    <w:uiPriority w:val="39"/>
    <w:rsid w:val="00B9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529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broadcast=-203647588_456239087" TargetMode="External"/><Relationship Id="rId13" Type="http://schemas.openxmlformats.org/officeDocument/2006/relationships/hyperlink" Target="https://sferum.ru/?broadcast=-203368113_456239075" TargetMode="External"/><Relationship Id="rId18" Type="http://schemas.openxmlformats.org/officeDocument/2006/relationships/hyperlink" Target="https://prof-sferum.ru/webinar-literature-2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sferum.ru/?broadcast=-203647588_456239086" TargetMode="External"/><Relationship Id="rId12" Type="http://schemas.openxmlformats.org/officeDocument/2006/relationships/hyperlink" Target="https://sferum.ru/?broadcast=-203647588_456239090" TargetMode="External"/><Relationship Id="rId17" Type="http://schemas.openxmlformats.org/officeDocument/2006/relationships/hyperlink" Target="https://prof-sferum.ru/history-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of-sferum.ru/webinar_obshchestvoznanie" TargetMode="External"/><Relationship Id="rId20" Type="http://schemas.openxmlformats.org/officeDocument/2006/relationships/hyperlink" Target="https://prof-sferum.ru/calendar" TargetMode="External"/><Relationship Id="rId1" Type="http://schemas.openxmlformats.org/officeDocument/2006/relationships/styles" Target="styles.xml"/><Relationship Id="rId6" Type="http://schemas.openxmlformats.org/officeDocument/2006/relationships/hyperlink" Target="https://sferum.ru/?broadcast=-206563986_456239060" TargetMode="External"/><Relationship Id="rId11" Type="http://schemas.openxmlformats.org/officeDocument/2006/relationships/hyperlink" Target="https://sferum.ru/?broadcast=-203647588_456239089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prof-sferum.ru/webinar-literatur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ferum.ru/?broadcast=-203647588_456239088" TargetMode="External"/><Relationship Id="rId19" Type="http://schemas.openxmlformats.org/officeDocument/2006/relationships/hyperlink" Target="https://prof-sferum.ru/obshchestvoznanie-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ferum.ru/?broadcast=-206563986_456239061" TargetMode="External"/><Relationship Id="rId14" Type="http://schemas.openxmlformats.org/officeDocument/2006/relationships/hyperlink" Target="https://sferum.ru/?broadcast=-203368113_456239076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</dc:creator>
  <cp:lastModifiedBy>МС</cp:lastModifiedBy>
  <cp:revision>2</cp:revision>
  <dcterms:created xsi:type="dcterms:W3CDTF">2021-12-10T09:15:00Z</dcterms:created>
  <dcterms:modified xsi:type="dcterms:W3CDTF">2021-12-10T09:15:00Z</dcterms:modified>
</cp:coreProperties>
</file>