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2A82" w14:textId="77777777" w:rsidR="00B45F50" w:rsidRDefault="00AC2F40">
      <w:pPr>
        <w:pStyle w:val="a3"/>
        <w:spacing w:before="73"/>
        <w:ind w:left="4095" w:right="1162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8041B1D" wp14:editId="30911562">
            <wp:simplePos x="0" y="0"/>
            <wp:positionH relativeFrom="page">
              <wp:posOffset>549909</wp:posOffset>
            </wp:positionH>
            <wp:positionV relativeFrom="paragraph">
              <wp:posOffset>333954</wp:posOffset>
            </wp:positionV>
            <wp:extent cx="1582928" cy="5304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928" cy="530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Государственное бюджетное учреждение дополнительного профессионального</w:t>
      </w:r>
    </w:p>
    <w:p w14:paraId="4CF77606" w14:textId="77777777" w:rsidR="00B45F50" w:rsidRDefault="00AC2F40">
      <w:pPr>
        <w:pStyle w:val="a3"/>
        <w:spacing w:line="280" w:lineRule="exact"/>
        <w:ind w:left="4094" w:right="1163"/>
        <w:jc w:val="center"/>
      </w:pPr>
      <w:r>
        <w:t>педагогического образования</w:t>
      </w:r>
    </w:p>
    <w:p w14:paraId="4C7791E1" w14:textId="77777777" w:rsidR="00B45F50" w:rsidRDefault="00AC2F40">
      <w:pPr>
        <w:pStyle w:val="a3"/>
        <w:ind w:left="4095" w:right="1163"/>
        <w:jc w:val="center"/>
      </w:pPr>
      <w:r>
        <w:t>центр повышения квалификации специалистов</w:t>
      </w:r>
    </w:p>
    <w:p w14:paraId="22244C71" w14:textId="77777777" w:rsidR="00B45F50" w:rsidRDefault="00AC2F40">
      <w:pPr>
        <w:pStyle w:val="a3"/>
        <w:spacing w:before="2"/>
        <w:ind w:left="4095" w:right="1159"/>
        <w:jc w:val="center"/>
      </w:pPr>
      <w:r>
        <w:t>«Информационно-методический центр» Невского района Санкт-Петербурга</w:t>
      </w:r>
    </w:p>
    <w:p w14:paraId="65954D83" w14:textId="77777777" w:rsidR="00B45F50" w:rsidRDefault="00B45F50">
      <w:pPr>
        <w:pStyle w:val="a3"/>
        <w:rPr>
          <w:sz w:val="20"/>
        </w:rPr>
      </w:pPr>
    </w:p>
    <w:p w14:paraId="2BCB78DA" w14:textId="77777777" w:rsidR="00B45F50" w:rsidRDefault="00B45F50" w:rsidP="00D95AA2">
      <w:pPr>
        <w:pStyle w:val="a3"/>
        <w:spacing w:before="2"/>
        <w:rPr>
          <w:sz w:val="17"/>
        </w:rPr>
      </w:pPr>
    </w:p>
    <w:p w14:paraId="37E80A01" w14:textId="77777777" w:rsidR="00B45F50" w:rsidRDefault="00AC2F40" w:rsidP="0023142B">
      <w:pPr>
        <w:pStyle w:val="1"/>
        <w:ind w:left="720" w:hanging="153"/>
      </w:pPr>
      <w:r>
        <w:t>РАЙОННЫЙ ВЕБИНАР</w:t>
      </w:r>
    </w:p>
    <w:p w14:paraId="5BD494CA" w14:textId="77777777" w:rsidR="0023142B" w:rsidRDefault="0023142B" w:rsidP="00D95AA2">
      <w:pPr>
        <w:pStyle w:val="1"/>
        <w:ind w:left="720"/>
      </w:pPr>
    </w:p>
    <w:p w14:paraId="055CEDB7" w14:textId="46F50BFB" w:rsidR="00D95AA2" w:rsidRDefault="00AC2F40" w:rsidP="0023142B">
      <w:pPr>
        <w:spacing w:line="394" w:lineRule="auto"/>
        <w:ind w:left="1701" w:right="2489" w:firstLine="142"/>
        <w:jc w:val="center"/>
        <w:rPr>
          <w:b/>
          <w:i/>
          <w:sz w:val="32"/>
        </w:rPr>
      </w:pPr>
      <w:r>
        <w:rPr>
          <w:b/>
          <w:i/>
          <w:sz w:val="32"/>
        </w:rPr>
        <w:t>«Ц</w:t>
      </w:r>
      <w:r w:rsidRPr="00AC2F40">
        <w:rPr>
          <w:b/>
          <w:i/>
          <w:sz w:val="32"/>
        </w:rPr>
        <w:t>ифровая образовательная</w:t>
      </w:r>
      <w:r w:rsidR="00D95AA2">
        <w:rPr>
          <w:b/>
          <w:i/>
          <w:sz w:val="32"/>
        </w:rPr>
        <w:t xml:space="preserve"> среда </w:t>
      </w:r>
      <w:r w:rsidR="0084550B">
        <w:rPr>
          <w:b/>
          <w:i/>
          <w:sz w:val="32"/>
        </w:rPr>
        <w:t>дошкольного учреждения</w:t>
      </w:r>
      <w:r w:rsidR="00D95AA2">
        <w:rPr>
          <w:b/>
          <w:i/>
          <w:sz w:val="32"/>
        </w:rPr>
        <w:t xml:space="preserve">: возможности и </w:t>
      </w:r>
      <w:r w:rsidRPr="00AC2F40">
        <w:rPr>
          <w:b/>
          <w:i/>
          <w:sz w:val="32"/>
        </w:rPr>
        <w:t>перспективы создания</w:t>
      </w:r>
      <w:r>
        <w:rPr>
          <w:b/>
          <w:i/>
          <w:sz w:val="32"/>
        </w:rPr>
        <w:t>»</w:t>
      </w:r>
    </w:p>
    <w:p w14:paraId="59184146" w14:textId="67C15CF0" w:rsidR="00B45F50" w:rsidRDefault="00AE1C45" w:rsidP="0023142B">
      <w:pPr>
        <w:spacing w:line="394" w:lineRule="auto"/>
        <w:ind w:left="2302" w:right="2489" w:hanging="142"/>
        <w:jc w:val="center"/>
        <w:rPr>
          <w:b/>
          <w:i/>
          <w:sz w:val="32"/>
        </w:rPr>
      </w:pPr>
      <w:r>
        <w:rPr>
          <w:b/>
          <w:i/>
          <w:sz w:val="32"/>
        </w:rPr>
        <w:t>02 апреля</w:t>
      </w:r>
      <w:bookmarkStart w:id="0" w:name="_GoBack"/>
      <w:bookmarkEnd w:id="0"/>
      <w:r w:rsidR="00AC2F40">
        <w:rPr>
          <w:b/>
          <w:i/>
          <w:sz w:val="32"/>
        </w:rPr>
        <w:t xml:space="preserve"> 2021 г</w:t>
      </w:r>
      <w:r w:rsidR="00661401">
        <w:rPr>
          <w:b/>
          <w:i/>
          <w:sz w:val="32"/>
        </w:rPr>
        <w:t>.</w:t>
      </w:r>
    </w:p>
    <w:p w14:paraId="128CF253" w14:textId="77777777" w:rsidR="00AC2F40" w:rsidRPr="0023142B" w:rsidRDefault="00AC2F40" w:rsidP="003C0A6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>Начало:</w:t>
      </w:r>
      <w:r w:rsidR="00661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6D6D">
        <w:rPr>
          <w:rFonts w:ascii="Times New Roman" w:eastAsia="Times New Roman" w:hAnsi="Times New Roman" w:cs="Times New Roman"/>
          <w:sz w:val="24"/>
          <w:szCs w:val="24"/>
        </w:rPr>
        <w:t>11:0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39101A" w14:textId="77777777" w:rsidR="00AC2F40" w:rsidRPr="0023142B" w:rsidRDefault="00AC2F40" w:rsidP="003C0A6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</w:t>
      </w:r>
      <w:r w:rsidR="00661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142B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2B86E4" w14:textId="77777777" w:rsidR="00AC2F40" w:rsidRPr="0023142B" w:rsidRDefault="00AC2F40" w:rsidP="003C0A68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вебинара: </w:t>
      </w:r>
    </w:p>
    <w:p w14:paraId="0CE2C3AE" w14:textId="77777777" w:rsidR="00AC2F40" w:rsidRPr="0023142B" w:rsidRDefault="003C0A68" w:rsidP="00AC2F40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ц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>ифров</w:t>
      </w:r>
      <w:r>
        <w:rPr>
          <w:rFonts w:ascii="Times New Roman" w:eastAsia="Times New Roman" w:hAnsi="Times New Roman" w:cs="Times New Roman"/>
          <w:sz w:val="24"/>
          <w:szCs w:val="24"/>
        </w:rPr>
        <w:t>ой образовательной</w:t>
      </w:r>
      <w:r w:rsidR="00661401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C2F40" w:rsidRPr="00231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799E6F" w14:textId="50710EDF" w:rsidR="00AC2F40" w:rsidRPr="0023142B" w:rsidRDefault="00AC2F40" w:rsidP="00AC2F40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функциональными возможностями цифровой образовательной среды </w:t>
      </w:r>
      <w:r w:rsidR="0084550B">
        <w:rPr>
          <w:rFonts w:ascii="Times New Roman" w:eastAsia="Times New Roman" w:hAnsi="Times New Roman" w:cs="Times New Roman"/>
          <w:sz w:val="24"/>
          <w:szCs w:val="24"/>
        </w:rPr>
        <w:t>дошкольного учреждения.</w:t>
      </w:r>
    </w:p>
    <w:p w14:paraId="3EBFF951" w14:textId="77777777" w:rsidR="00AC2F40" w:rsidRPr="0023142B" w:rsidRDefault="00AC2F40" w:rsidP="00AC2F40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42B">
        <w:rPr>
          <w:rFonts w:ascii="Times New Roman" w:eastAsia="Times New Roman" w:hAnsi="Times New Roman" w:cs="Times New Roman"/>
          <w:sz w:val="24"/>
          <w:szCs w:val="24"/>
        </w:rPr>
        <w:t>Познакомить с вариативными моделями цифровой образовательной среды образовательных организаций Невского района.</w:t>
      </w:r>
    </w:p>
    <w:p w14:paraId="65CC6EF7" w14:textId="77777777" w:rsidR="00AC2F40" w:rsidRPr="0023142B" w:rsidRDefault="00AC2F40">
      <w:pPr>
        <w:spacing w:before="1" w:line="393" w:lineRule="auto"/>
        <w:ind w:left="2861" w:right="2489"/>
        <w:jc w:val="center"/>
        <w:rPr>
          <w:rFonts w:ascii="Times New Roman" w:hAnsi="Times New Roman" w:cs="Times New Roman"/>
          <w:b/>
          <w:i/>
          <w:sz w:val="32"/>
        </w:rPr>
      </w:pPr>
    </w:p>
    <w:p w14:paraId="6EC9F210" w14:textId="77777777" w:rsidR="00B45F50" w:rsidRPr="0023142B" w:rsidRDefault="00AC2F40">
      <w:pPr>
        <w:pStyle w:val="1"/>
        <w:spacing w:before="136"/>
        <w:rPr>
          <w:rFonts w:ascii="Times New Roman" w:hAnsi="Times New Roman" w:cs="Times New Roman"/>
        </w:rPr>
      </w:pPr>
      <w:r w:rsidRPr="0023142B">
        <w:rPr>
          <w:rFonts w:ascii="Times New Roman" w:hAnsi="Times New Roman" w:cs="Times New Roman"/>
        </w:rPr>
        <w:t>ПРОГРАММА</w:t>
      </w:r>
    </w:p>
    <w:p w14:paraId="54584513" w14:textId="77777777" w:rsidR="00B45F50" w:rsidRPr="0023142B" w:rsidRDefault="00B45F50">
      <w:pPr>
        <w:pStyle w:val="a3"/>
        <w:rPr>
          <w:rFonts w:ascii="Times New Roman" w:hAnsi="Times New Roman" w:cs="Times New Roman"/>
        </w:rPr>
      </w:pPr>
    </w:p>
    <w:p w14:paraId="595ECE15" w14:textId="77777777" w:rsidR="00AC2F40" w:rsidRPr="00796038" w:rsidRDefault="00AC2F40" w:rsidP="00AC2F40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6038">
        <w:rPr>
          <w:rFonts w:ascii="Times New Roman" w:eastAsia="Times New Roman" w:hAnsi="Times New Roman" w:cs="Times New Roman"/>
          <w:sz w:val="24"/>
          <w:szCs w:val="24"/>
          <w:u w:val="single"/>
        </w:rPr>
        <w:t>Цифровая образовательная среда в контексте реализации национального проекта «Образование».</w:t>
      </w:r>
    </w:p>
    <w:p w14:paraId="2514CFDA" w14:textId="0ABD8D04" w:rsidR="00AC2F40" w:rsidRDefault="0009398D" w:rsidP="00AC2F40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Якимова Мария Сергеевна</w:t>
      </w:r>
      <w:r w:rsid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, руководитель </w:t>
      </w:r>
      <w:r w:rsidR="00AC2F40" w:rsidRPr="0023142B">
        <w:rPr>
          <w:rFonts w:ascii="Times New Roman" w:eastAsia="Times New Roman" w:hAnsi="Times New Roman" w:cs="Times New Roman"/>
          <w:i/>
          <w:sz w:val="24"/>
          <w:szCs w:val="24"/>
        </w:rPr>
        <w:t xml:space="preserve">ЦИО ИМЦ </w:t>
      </w:r>
      <w:bookmarkStart w:id="1" w:name="_Hlk67563309"/>
      <w:r w:rsidR="00AC2F40" w:rsidRPr="0023142B">
        <w:rPr>
          <w:rFonts w:ascii="Times New Roman" w:eastAsia="Times New Roman" w:hAnsi="Times New Roman" w:cs="Times New Roman"/>
          <w:i/>
          <w:sz w:val="24"/>
          <w:szCs w:val="24"/>
        </w:rPr>
        <w:t>Невского района Санкт-Петербурга</w:t>
      </w:r>
      <w:bookmarkEnd w:id="1"/>
      <w:r w:rsidR="00AC2F40" w:rsidRPr="0023142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7697F7" w14:textId="33EF1859" w:rsidR="00AC2F40" w:rsidRPr="00894965" w:rsidRDefault="00AE1C45" w:rsidP="00726D6D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u w:val="single"/>
        </w:rPr>
      </w:pPr>
      <w:hyperlink r:id="rId6">
        <w:r w:rsidR="00894965" w:rsidRPr="0089496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«Организация</w:t>
        </w:r>
      </w:hyperlink>
      <w:r w:rsidR="00894965" w:rsidRPr="008949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цифровой образовательной среды в дошкольном учреждении»</w:t>
      </w:r>
      <w:r w:rsidR="0089496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19C4B08D" w14:textId="4092651F" w:rsidR="00894965" w:rsidRDefault="0009398D" w:rsidP="00894965">
      <w:pPr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Федосеева Антонина Викторовна</w:t>
      </w:r>
      <w:r w:rsidR="00894965" w:rsidRPr="0089496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94965" w:rsidRPr="00894965">
        <w:rPr>
          <w:rFonts w:ascii="Times New Roman" w:eastAsia="Times New Roman" w:hAnsi="Times New Roman" w:cs="Times New Roman"/>
          <w:i/>
          <w:iCs/>
          <w:sz w:val="24"/>
          <w:szCs w:val="24"/>
        </w:rPr>
        <w:t>заведующий ГБДОУ детского сада № 23</w:t>
      </w:r>
      <w:r w:rsidR="00894965" w:rsidRPr="00894965">
        <w:rPr>
          <w:rFonts w:ascii="Times New Roman" w:eastAsia="Times New Roman" w:hAnsi="Times New Roman" w:cs="Times New Roman"/>
          <w:i/>
          <w:sz w:val="24"/>
          <w:szCs w:val="24"/>
        </w:rPr>
        <w:t xml:space="preserve"> Невского района Санкт-Петербурга</w:t>
      </w:r>
      <w:r w:rsidR="00894965" w:rsidRPr="008949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94965" w:rsidRPr="00894965">
        <w:rPr>
          <w:rFonts w:ascii="Times New Roman" w:eastAsia="Times New Roman" w:hAnsi="Times New Roman" w:cs="Times New Roman"/>
          <w:i/>
          <w:iCs/>
          <w:sz w:val="24"/>
          <w:szCs w:val="24"/>
        </w:rPr>
        <w:t>Петушенко</w:t>
      </w:r>
      <w:proofErr w:type="spellEnd"/>
      <w:r w:rsidR="00894965" w:rsidRPr="008949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Алла Александровна, ответственный за ведение сайта ГБДОУ детского сада № 23</w:t>
      </w:r>
      <w:r w:rsidR="00894965" w:rsidRPr="00894965">
        <w:rPr>
          <w:rFonts w:ascii="Times New Roman" w:eastAsia="Times New Roman" w:hAnsi="Times New Roman" w:cs="Times New Roman"/>
          <w:i/>
          <w:sz w:val="24"/>
          <w:szCs w:val="24"/>
        </w:rPr>
        <w:t xml:space="preserve"> Невского района Санкт-Петербурга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83AC779" w14:textId="7685CF5E" w:rsidR="00894965" w:rsidRPr="00894965" w:rsidRDefault="00894965" w:rsidP="00894965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4965">
        <w:rPr>
          <w:rFonts w:ascii="Times New Roman" w:eastAsia="Times New Roman" w:hAnsi="Times New Roman" w:cs="Times New Roman"/>
          <w:sz w:val="24"/>
          <w:szCs w:val="24"/>
          <w:u w:val="single"/>
        </w:rPr>
        <w:t>«Виртуальное интерактивное пространство «Музей Всезнайка»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949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B9C0493" w14:textId="28B48A8E" w:rsidR="00894965" w:rsidRDefault="00894965" w:rsidP="00894965">
      <w:pPr>
        <w:pStyle w:val="a4"/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96038">
        <w:rPr>
          <w:rFonts w:ascii="Times New Roman" w:eastAsia="Times New Roman" w:hAnsi="Times New Roman" w:cs="Times New Roman"/>
          <w:i/>
          <w:sz w:val="24"/>
          <w:szCs w:val="24"/>
        </w:rPr>
        <w:t>Ходзицкая</w:t>
      </w:r>
      <w:proofErr w:type="spellEnd"/>
      <w:r w:rsidRPr="0079603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Полина </w:t>
      </w:r>
      <w:proofErr w:type="spellStart"/>
      <w:r w:rsidRPr="00796038">
        <w:rPr>
          <w:rFonts w:ascii="Times New Roman" w:eastAsia="Times New Roman" w:hAnsi="Times New Roman" w:cs="Times New Roman"/>
          <w:i/>
          <w:sz w:val="24"/>
          <w:szCs w:val="24"/>
        </w:rPr>
        <w:t>Владимровна</w:t>
      </w:r>
      <w:proofErr w:type="spellEnd"/>
      <w:r w:rsidR="0009398D" w:rsidRPr="0079603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949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заведующий ГБДОУ детского сада № 12</w:t>
      </w:r>
      <w:r w:rsidRPr="008949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4965">
        <w:rPr>
          <w:rFonts w:ascii="Times New Roman" w:eastAsia="Times New Roman" w:hAnsi="Times New Roman" w:cs="Times New Roman"/>
          <w:i/>
          <w:sz w:val="24"/>
          <w:szCs w:val="24"/>
        </w:rPr>
        <w:t xml:space="preserve"> Невского района Санкт-Петербурга</w:t>
      </w:r>
      <w:r w:rsidR="0009398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BE0815F" w14:textId="71FF58C6" w:rsidR="00894965" w:rsidRPr="0075523C" w:rsidRDefault="009550FE" w:rsidP="009550FE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75523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</w:t>
      </w:r>
      <w:r w:rsidR="0075523C" w:rsidRPr="0075523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Цифровой ресурс-для педагогов и родителей. «Инклюзивное педагогическое БЮРО»</w:t>
      </w:r>
      <w:r w:rsidR="0079603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="0075523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75523C" w:rsidRPr="00796038">
        <w:rPr>
          <w:rFonts w:ascii="Times New Roman" w:eastAsia="Times New Roman" w:hAnsi="Times New Roman" w:cs="Times New Roman"/>
          <w:i/>
          <w:iCs/>
          <w:sz w:val="24"/>
          <w:szCs w:val="24"/>
        </w:rPr>
        <w:t>Чаплинская</w:t>
      </w:r>
      <w:proofErr w:type="spellEnd"/>
      <w:r w:rsidR="0075523C" w:rsidRPr="007960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Лилия Николаевна,</w:t>
      </w:r>
      <w:r w:rsidR="0075523C" w:rsidRPr="007552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5523C" w:rsidRPr="0075523C">
        <w:rPr>
          <w:rFonts w:ascii="Times New Roman" w:eastAsia="Times New Roman" w:hAnsi="Times New Roman" w:cs="Times New Roman"/>
          <w:i/>
          <w:iCs/>
          <w:sz w:val="24"/>
          <w:szCs w:val="24"/>
        </w:rPr>
        <w:t>заместитель</w:t>
      </w:r>
      <w:r w:rsidR="007552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заведующего ГБДОУ детского сада №5 комбинированного вида Невского района Санкт-Петербурга.</w:t>
      </w:r>
    </w:p>
    <w:p w14:paraId="412969B0" w14:textId="77777777" w:rsidR="00894965" w:rsidRPr="00894965" w:rsidRDefault="00894965" w:rsidP="00894965">
      <w:pPr>
        <w:pStyle w:val="a4"/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6F7C2" w14:textId="77777777" w:rsidR="00894965" w:rsidRPr="00894965" w:rsidRDefault="00894965" w:rsidP="00894965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70E7A7BC" w14:textId="77777777" w:rsidR="00B45F50" w:rsidRDefault="00AC2F40" w:rsidP="00894965">
      <w:pPr>
        <w:pStyle w:val="a3"/>
        <w:tabs>
          <w:tab w:val="left" w:pos="4632"/>
        </w:tabs>
        <w:spacing w:before="1"/>
        <w:ind w:right="99"/>
        <w:rPr>
          <w:rFonts w:ascii="Times New Roman" w:hAnsi="Times New Roman" w:cs="Times New Roman"/>
        </w:rPr>
      </w:pPr>
      <w:r w:rsidRPr="0023142B">
        <w:rPr>
          <w:rFonts w:ascii="Times New Roman" w:hAnsi="Times New Roman" w:cs="Times New Roman"/>
        </w:rPr>
        <w:t>Официальный</w:t>
      </w:r>
      <w:r w:rsidRPr="0023142B">
        <w:rPr>
          <w:rFonts w:ascii="Times New Roman" w:hAnsi="Times New Roman" w:cs="Times New Roman"/>
          <w:spacing w:val="-1"/>
        </w:rPr>
        <w:t xml:space="preserve"> </w:t>
      </w:r>
      <w:r w:rsidRPr="00661401">
        <w:rPr>
          <w:rFonts w:ascii="Times New Roman" w:hAnsi="Times New Roman" w:cs="Times New Roman"/>
        </w:rPr>
        <w:t>сайт:</w:t>
      </w:r>
      <w:r w:rsidRPr="0023142B">
        <w:rPr>
          <w:rFonts w:ascii="Times New Roman" w:hAnsi="Times New Roman" w:cs="Times New Roman"/>
        </w:rPr>
        <w:tab/>
      </w:r>
      <w:hyperlink r:id="rId7" w:history="1">
        <w:r w:rsidR="00E142EF" w:rsidRPr="009C05EB">
          <w:rPr>
            <w:rStyle w:val="a6"/>
            <w:rFonts w:ascii="Times New Roman" w:hAnsi="Times New Roman" w:cs="Times New Roman"/>
          </w:rPr>
          <w:t>http://imc-nev.ru/tsifrovaya-shkola.html</w:t>
        </w:r>
      </w:hyperlink>
    </w:p>
    <w:p w14:paraId="021AC4FF" w14:textId="77777777" w:rsidR="00E142EF" w:rsidRPr="0023142B" w:rsidRDefault="00E142EF" w:rsidP="00D95AA2">
      <w:pPr>
        <w:pStyle w:val="a3"/>
        <w:tabs>
          <w:tab w:val="left" w:pos="4632"/>
        </w:tabs>
        <w:spacing w:before="1"/>
        <w:ind w:left="312" w:right="99"/>
        <w:rPr>
          <w:rFonts w:ascii="Times New Roman" w:hAnsi="Times New Roman" w:cs="Times New Roman"/>
        </w:rPr>
      </w:pPr>
    </w:p>
    <w:sectPr w:rsidR="00E142EF" w:rsidRPr="0023142B">
      <w:type w:val="continuous"/>
      <w:pgSz w:w="11910" w:h="16840"/>
      <w:pgMar w:top="760" w:right="8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01E5"/>
    <w:multiLevelType w:val="multilevel"/>
    <w:tmpl w:val="D27A3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1774C1"/>
    <w:multiLevelType w:val="multilevel"/>
    <w:tmpl w:val="BE16D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92C95"/>
    <w:multiLevelType w:val="multilevel"/>
    <w:tmpl w:val="3CA4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B19E1"/>
    <w:multiLevelType w:val="multilevel"/>
    <w:tmpl w:val="07AC9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F57AC"/>
    <w:multiLevelType w:val="multilevel"/>
    <w:tmpl w:val="695EA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0457F"/>
    <w:multiLevelType w:val="multilevel"/>
    <w:tmpl w:val="C7A0C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D79BA"/>
    <w:multiLevelType w:val="multilevel"/>
    <w:tmpl w:val="3F5E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50"/>
    <w:rsid w:val="0009398D"/>
    <w:rsid w:val="0012042A"/>
    <w:rsid w:val="0023142B"/>
    <w:rsid w:val="00344A4A"/>
    <w:rsid w:val="003C0A68"/>
    <w:rsid w:val="00661401"/>
    <w:rsid w:val="00726D6D"/>
    <w:rsid w:val="0075523C"/>
    <w:rsid w:val="00796038"/>
    <w:rsid w:val="0084550B"/>
    <w:rsid w:val="00894965"/>
    <w:rsid w:val="009550FE"/>
    <w:rsid w:val="0098340A"/>
    <w:rsid w:val="009E4D52"/>
    <w:rsid w:val="00AA4B42"/>
    <w:rsid w:val="00AC2F40"/>
    <w:rsid w:val="00AE1C45"/>
    <w:rsid w:val="00B45F50"/>
    <w:rsid w:val="00D95AA2"/>
    <w:rsid w:val="00DF7768"/>
    <w:rsid w:val="00E1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6A5A"/>
  <w15:docId w15:val="{B41E85E4-F407-4078-A8B9-78A538B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0"/>
      <w:ind w:left="1461" w:right="1163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353"/>
    </w:pPr>
  </w:style>
  <w:style w:type="paragraph" w:styleId="a5">
    <w:name w:val="Normal (Web)"/>
    <w:basedOn w:val="a"/>
    <w:uiPriority w:val="99"/>
    <w:semiHidden/>
    <w:unhideWhenUsed/>
    <w:rsid w:val="00AC2F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AC2F40"/>
    <w:rPr>
      <w:color w:val="0000FF"/>
      <w:u w:val="single"/>
    </w:rPr>
  </w:style>
  <w:style w:type="paragraph" w:styleId="a7">
    <w:name w:val="Title"/>
    <w:basedOn w:val="a"/>
    <w:next w:val="a"/>
    <w:link w:val="a8"/>
    <w:rsid w:val="00AC2F40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ru" w:bidi="ar-SA"/>
    </w:rPr>
  </w:style>
  <w:style w:type="character" w:customStyle="1" w:styleId="a8">
    <w:name w:val="Заголовок Знак"/>
    <w:basedOn w:val="a0"/>
    <w:link w:val="a7"/>
    <w:rsid w:val="00AC2F40"/>
    <w:rPr>
      <w:rFonts w:ascii="Arial" w:eastAsia="Arial" w:hAnsi="Arial" w:cs="Arial"/>
      <w:sz w:val="52"/>
      <w:szCs w:val="52"/>
      <w:lang w:val="ru" w:eastAsia="ru-RU"/>
    </w:rPr>
  </w:style>
  <w:style w:type="character" w:styleId="a9">
    <w:name w:val="FollowedHyperlink"/>
    <w:basedOn w:val="a0"/>
    <w:uiPriority w:val="99"/>
    <w:semiHidden/>
    <w:unhideWhenUsed/>
    <w:rsid w:val="00E142E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4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1401"/>
    <w:rPr>
      <w:rFonts w:ascii="Segoe UI" w:eastAsia="Cambria" w:hAnsi="Segoe UI" w:cs="Segoe UI"/>
      <w:sz w:val="18"/>
      <w:szCs w:val="18"/>
      <w:lang w:val="ru-RU" w:eastAsia="ru-RU" w:bidi="ru-RU"/>
    </w:rPr>
  </w:style>
  <w:style w:type="character" w:styleId="ac">
    <w:name w:val="Emphasis"/>
    <w:basedOn w:val="a0"/>
    <w:uiPriority w:val="20"/>
    <w:qFormat/>
    <w:rsid w:val="00955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c-nev.ru/tsifrovaya-shko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ZGe9FpNbpHB49bXeKHii3RB3MPvL59O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Крылов</dc:creator>
  <cp:lastModifiedBy>МС</cp:lastModifiedBy>
  <cp:revision>6</cp:revision>
  <cp:lastPrinted>2021-03-29T07:04:00Z</cp:lastPrinted>
  <dcterms:created xsi:type="dcterms:W3CDTF">2021-03-29T07:00:00Z</dcterms:created>
  <dcterms:modified xsi:type="dcterms:W3CDTF">2021-03-31T10:50:00Z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