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1061A3">
        <w:rPr>
          <w:rFonts w:ascii="Arial" w:hAnsi="Arial" w:cs="Arial"/>
          <w:sz w:val="32"/>
          <w:szCs w:val="32"/>
        </w:rPr>
        <w:t>31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1061A3">
        <w:rPr>
          <w:rFonts w:ascii="Arial" w:hAnsi="Arial" w:cs="Arial"/>
          <w:sz w:val="32"/>
          <w:szCs w:val="32"/>
        </w:rPr>
        <w:t>декабря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9A72E3">
        <w:rPr>
          <w:rFonts w:ascii="Arial" w:hAnsi="Arial" w:cs="Arial"/>
          <w:sz w:val="32"/>
          <w:szCs w:val="32"/>
        </w:rPr>
        <w:t>3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3E35A8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173711" w:rsidP="00173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C48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.01</w:t>
            </w:r>
            <w:r w:rsidR="00636616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173711" w:rsidP="005552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</w:t>
            </w:r>
            <w:r w:rsidR="005552B3">
              <w:rPr>
                <w:b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.2024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173711" w:rsidP="00F57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10.01.2024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F570F2" w:rsidRDefault="003E35A8" w:rsidP="00F570F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F570F2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 w:rsidR="00716E52"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F570F2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717</w:t>
            </w:r>
          </w:p>
        </w:tc>
      </w:tr>
      <w:tr w:rsidR="00F570F2" w:rsidRPr="002A43F6" w:rsidTr="0090684F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570F2" w:rsidRPr="002B41E7" w:rsidRDefault="00F570F2" w:rsidP="00F570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570F2" w:rsidRPr="003E35A8" w:rsidRDefault="00F570F2" w:rsidP="00F570F2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570F2" w:rsidRPr="00727074" w:rsidRDefault="00F570F2" w:rsidP="00F570F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F570F2" w:rsidRPr="00727074" w:rsidRDefault="00F570F2" w:rsidP="00F570F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570F2" w:rsidRPr="00727074" w:rsidRDefault="00F570F2" w:rsidP="00F570F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28"/>
                <w:szCs w:val="28"/>
                <w:highlight w:val="cyan"/>
              </w:rPr>
              <w:t>Праздн+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F570F2" w:rsidRPr="009A72E3" w:rsidRDefault="00F570F2" w:rsidP="00F570F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9A72E3">
              <w:rPr>
                <w:b/>
                <w:sz w:val="32"/>
                <w:szCs w:val="32"/>
                <w:highlight w:val="green"/>
              </w:rPr>
              <w:t>15:55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F2" w:rsidRPr="00727074" w:rsidRDefault="00F570F2" w:rsidP="00F570F2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9729B8" w:rsidRPr="0017596B" w:rsidRDefault="00AE0B0B" w:rsidP="0092492E">
      <w:pPr>
        <w:ind w:firstLine="284"/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9A72E3">
        <w:rPr>
          <w:rFonts w:ascii="Arial" w:hAnsi="Arial" w:cs="Arial"/>
          <w:b/>
          <w:color w:val="2B2B2B"/>
          <w:shd w:val="clear" w:color="auto" w:fill="FFFFFF"/>
        </w:rPr>
        <w:t xml:space="preserve"> с резервной копией,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резервной копией</w:t>
      </w:r>
      <w:r w:rsidR="009A72E3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r w:rsid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173711">
        <w:rPr>
          <w:rFonts w:ascii="Arial" w:hAnsi="Arial" w:cs="Arial"/>
          <w:b/>
        </w:rPr>
        <w:t>31.12.2023</w:t>
      </w:r>
      <w:r w:rsidR="009729B8" w:rsidRPr="0017596B">
        <w:rPr>
          <w:rFonts w:ascii="Arial" w:hAnsi="Arial" w:cs="Arial"/>
          <w:b/>
        </w:rPr>
        <w:t>».</w:t>
      </w:r>
      <w:r w:rsidR="00067DBC">
        <w:rPr>
          <w:rFonts w:ascii="Arial" w:hAnsi="Arial" w:cs="Arial"/>
          <w:b/>
        </w:rPr>
        <w:br/>
      </w:r>
      <w:r w:rsidR="009729B8" w:rsidRPr="0017596B">
        <w:rPr>
          <w:rFonts w:ascii="Arial" w:hAnsi="Arial" w:cs="Arial"/>
          <w:b/>
          <w:color w:val="2B2B2B"/>
          <w:shd w:val="clear" w:color="auto" w:fill="FFFFFF"/>
        </w:rPr>
        <w:t>Порядок формирования файлов:</w:t>
      </w:r>
    </w:p>
    <w:p w:rsidR="009729B8" w:rsidRPr="0017596B" w:rsidRDefault="009729B8" w:rsidP="00BC2D5C">
      <w:pPr>
        <w:ind w:left="284" w:firstLine="60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1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создается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резервная копия BASE.FDB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067DBC">
        <w:rPr>
          <w:rFonts w:ascii="Arial" w:hAnsi="Arial" w:cs="Arial"/>
          <w:color w:val="2B2B2B"/>
          <w:shd w:val="clear" w:color="auto" w:fill="FFFFFF"/>
        </w:rPr>
        <w:t>и</w:t>
      </w:r>
      <w:r w:rsidR="00067DBC" w:rsidRPr="00067DBC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 </w:t>
      </w:r>
      <w:r w:rsidRPr="0017596B">
        <w:rPr>
          <w:rFonts w:ascii="Arial" w:hAnsi="Arial" w:cs="Arial"/>
          <w:color w:val="2B2B2B"/>
          <w:shd w:val="clear" w:color="auto" w:fill="FFFFFF"/>
        </w:rPr>
        <w:t>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BC2D5C">
        <w:rPr>
          <w:rFonts w:ascii="Arial" w:hAnsi="Arial" w:cs="Arial"/>
          <w:color w:val="2B2B2B"/>
          <w:shd w:val="clear" w:color="auto" w:fill="FFFFFF"/>
        </w:rPr>
        <w:t>отдельно каждая</w:t>
      </w:r>
      <w:r w:rsidR="00067DBC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2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восстан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вл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ивается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AE0B0B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BC2D5C">
        <w:rPr>
          <w:rFonts w:ascii="Arial" w:hAnsi="Arial" w:cs="Arial"/>
          <w:color w:val="2B2B2B"/>
          <w:shd w:val="clear" w:color="auto" w:fill="FFFFFF"/>
        </w:rPr>
        <w:t xml:space="preserve">и </w:t>
      </w:r>
      <w:r w:rsidR="00BC2D5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BC2D5C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BC2D5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BC2D5C">
        <w:rPr>
          <w:rFonts w:ascii="Arial" w:hAnsi="Arial" w:cs="Arial"/>
          <w:color w:val="2B2B2B"/>
          <w:shd w:val="clear" w:color="auto" w:fill="FFFFFF"/>
        </w:rPr>
        <w:t xml:space="preserve"> </w:t>
      </w:r>
      <w:r w:rsidRPr="0017596B">
        <w:rPr>
          <w:rFonts w:ascii="Arial" w:hAnsi="Arial" w:cs="Arial"/>
          <w:color w:val="2B2B2B"/>
          <w:shd w:val="clear" w:color="auto" w:fill="FFFFFF"/>
        </w:rPr>
        <w:t>из резервной копии 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;</w:t>
      </w:r>
    </w:p>
    <w:p w:rsidR="0092492E" w:rsidRDefault="00AE0B0B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-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3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формир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уется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BC2D5C" w:rsidRP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9B490A" w:rsidRPr="00BC2D5C">
        <w:rPr>
          <w:rFonts w:ascii="Arial" w:hAnsi="Arial" w:cs="Arial"/>
          <w:b/>
          <w:color w:val="2B2B2B"/>
          <w:shd w:val="clear" w:color="auto" w:fill="FFFFFF"/>
        </w:rPr>
        <w:t>-</w:t>
      </w:r>
      <w:r w:rsidR="00496C90" w:rsidRPr="00BC2D5C">
        <w:rPr>
          <w:rFonts w:ascii="Arial" w:hAnsi="Arial" w:cs="Arial"/>
          <w:b/>
          <w:color w:val="2B2B2B"/>
          <w:shd w:val="clear" w:color="auto" w:fill="FFFFFF"/>
        </w:rPr>
        <w:t>файл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 и отчет </w:t>
      </w:r>
      <w:r w:rsidR="00067DBC" w:rsidRPr="00BC2D5C">
        <w:rPr>
          <w:rFonts w:ascii="Arial" w:hAnsi="Arial" w:cs="Arial"/>
          <w:b/>
          <w:color w:val="2B2B2B"/>
          <w:shd w:val="clear" w:color="auto" w:fill="FFFFFF"/>
        </w:rPr>
        <w:t>Д-12 дополнение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>.</w:t>
      </w:r>
      <w:r w:rsidR="0017596B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время</w:t>
      </w:r>
      <w:r w:rsidR="00F570F2">
        <w:rPr>
          <w:rFonts w:ascii="Arial" w:hAnsi="Arial" w:cs="Arial"/>
          <w:color w:val="2B2B2B"/>
          <w:shd w:val="clear" w:color="auto" w:fill="FFFFFF"/>
        </w:rPr>
        <w:t>,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файлик с номером школы и фл</w:t>
      </w:r>
      <w:r w:rsidR="00067DBC">
        <w:rPr>
          <w:rFonts w:ascii="Arial" w:hAnsi="Arial" w:cs="Arial"/>
          <w:color w:val="2B2B2B"/>
          <w:shd w:val="clear" w:color="auto" w:fill="FFFFFF"/>
        </w:rPr>
        <w:t>е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</w:t>
      </w:r>
    </w:p>
    <w:p w:rsidR="0092492E" w:rsidRPr="0092492E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СДАЧА».</w:t>
      </w:r>
    </w:p>
    <w:p w:rsidR="0092492E" w:rsidRDefault="00C86D09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обратно можно через 20 мин в коробке с названием </w:t>
      </w:r>
    </w:p>
    <w:p w:rsidR="00C86D09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ОТРАБОТАНО».</w:t>
      </w:r>
    </w:p>
    <w:p w:rsidR="0092492E" w:rsidRDefault="0092492E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  <w:r w:rsidRPr="0092492E">
        <w:rPr>
          <w:rFonts w:ascii="Arial" w:hAnsi="Arial" w:cs="Arial"/>
          <w:b/>
          <w:u w:val="single"/>
        </w:rPr>
        <w:lastRenderedPageBreak/>
        <w:t>Дополнительно проверяются: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Данные об образовательной организации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Количество учащихся на 20.09.2023 должно соответствовать отчету ОО-1</w:t>
      </w:r>
      <w:r w:rsidR="00CC5824">
        <w:rPr>
          <w:rFonts w:ascii="Arial" w:hAnsi="Arial" w:cs="Arial"/>
        </w:rPr>
        <w:t xml:space="preserve"> (д-12)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Данные отчета сеть классов, полученного из ИС «Параграф», должны соответствовать сетевым показателям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В приложении «Учебные коллективы» проверить правильность заполнения полей:</w:t>
      </w:r>
    </w:p>
    <w:p w:rsidR="0092492E" w:rsidRPr="0092492E" w:rsidRDefault="0092492E" w:rsidP="0092492E">
      <w:pPr>
        <w:tabs>
          <w:tab w:val="left" w:pos="1420"/>
        </w:tabs>
        <w:spacing w:line="360" w:lineRule="auto"/>
        <w:ind w:left="709"/>
        <w:rPr>
          <w:rFonts w:ascii="Arial" w:hAnsi="Arial" w:cs="Arial"/>
          <w:i/>
        </w:rPr>
      </w:pPr>
      <w:r w:rsidRPr="0092492E">
        <w:rPr>
          <w:rFonts w:ascii="Arial" w:hAnsi="Arial" w:cs="Arial"/>
          <w:i/>
        </w:rPr>
        <w:t>«Учебная неделя» «Тип класса по ОВЗ» и «Состав учебного коллектива</w:t>
      </w:r>
      <w:r w:rsidR="001D1419">
        <w:rPr>
          <w:rFonts w:ascii="Arial" w:hAnsi="Arial" w:cs="Arial"/>
          <w:i/>
        </w:rPr>
        <w:t xml:space="preserve"> (</w:t>
      </w:r>
      <w:r w:rsidR="001D1419" w:rsidRPr="001D1419">
        <w:rPr>
          <w:rFonts w:ascii="Arial" w:hAnsi="Arial" w:cs="Arial"/>
          <w:b/>
          <w:i/>
        </w:rPr>
        <w:t>класс с ОВЗ не может быть обычным</w:t>
      </w:r>
      <w:r w:rsidR="001D1419">
        <w:rPr>
          <w:rFonts w:ascii="Arial" w:hAnsi="Arial" w:cs="Arial"/>
          <w:i/>
        </w:rPr>
        <w:t>)</w:t>
      </w:r>
    </w:p>
    <w:p w:rsid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eastAsiaTheme="minorHAnsi" w:hAnsi="Arial" w:cs="Arial"/>
          <w:i/>
          <w:lang w:eastAsia="en-US"/>
        </w:rPr>
      </w:pPr>
      <w:r w:rsidRPr="0092492E">
        <w:rPr>
          <w:rFonts w:ascii="Arial" w:hAnsi="Arial" w:cs="Arial"/>
        </w:rPr>
        <w:t xml:space="preserve">Для учащихся классов ОВЗ дополнительно проверить правильность заполнения поля </w:t>
      </w:r>
      <w:r w:rsidRPr="0092492E">
        <w:rPr>
          <w:rFonts w:ascii="Arial" w:eastAsiaTheme="minorHAnsi" w:hAnsi="Arial" w:cs="Arial"/>
          <w:i/>
          <w:lang w:eastAsia="en-US"/>
        </w:rPr>
        <w:t>«Ограниченные возможности здоровья»</w:t>
      </w:r>
      <w:r w:rsidR="00173711">
        <w:rPr>
          <w:rFonts w:ascii="Arial" w:eastAsiaTheme="minorHAnsi" w:hAnsi="Arial" w:cs="Arial"/>
          <w:i/>
          <w:lang w:eastAsia="en-US"/>
        </w:rPr>
        <w:t>.</w:t>
      </w:r>
    </w:p>
    <w:p w:rsidR="00173711" w:rsidRPr="00C22632" w:rsidRDefault="00173711" w:rsidP="009203D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eastAsiaTheme="minorHAnsi" w:hAnsi="Arial" w:cs="Arial"/>
          <w:i/>
          <w:lang w:eastAsia="en-US"/>
        </w:rPr>
      </w:pPr>
      <w:r w:rsidRPr="00C22632">
        <w:rPr>
          <w:rFonts w:ascii="Arial" w:eastAsiaTheme="minorHAnsi" w:hAnsi="Arial" w:cs="Arial"/>
          <w:lang w:eastAsia="en-US"/>
        </w:rPr>
        <w:t>В приложении СМИР будут проверяться: Оснащение образовательного процесса;</w:t>
      </w:r>
      <w:r w:rsidRPr="00C22632">
        <w:rPr>
          <w:rFonts w:ascii="Arial" w:eastAsiaTheme="minorHAnsi" w:hAnsi="Arial" w:cs="Arial"/>
          <w:lang w:eastAsia="en-US"/>
        </w:rPr>
        <w:br/>
        <w:t>Выполнение учебных планов за 1</w:t>
      </w:r>
      <w:r w:rsidR="00CC5824" w:rsidRPr="00C22632">
        <w:rPr>
          <w:rFonts w:ascii="Arial" w:eastAsiaTheme="minorHAnsi" w:hAnsi="Arial" w:cs="Arial"/>
          <w:lang w:eastAsia="en-US"/>
        </w:rPr>
        <w:t xml:space="preserve"> и</w:t>
      </w:r>
      <w:r w:rsidRPr="00C22632">
        <w:rPr>
          <w:rFonts w:ascii="Arial" w:eastAsiaTheme="minorHAnsi" w:hAnsi="Arial" w:cs="Arial"/>
          <w:lang w:eastAsia="en-US"/>
        </w:rPr>
        <w:t xml:space="preserve"> 2 четверти </w:t>
      </w:r>
      <w:r w:rsidR="00CC5824" w:rsidRPr="00C22632">
        <w:rPr>
          <w:rFonts w:ascii="Arial" w:eastAsiaTheme="minorHAnsi" w:hAnsi="Arial" w:cs="Arial"/>
          <w:lang w:eastAsia="en-US"/>
        </w:rPr>
        <w:t>или</w:t>
      </w:r>
      <w:r w:rsidRPr="00C22632">
        <w:rPr>
          <w:rFonts w:ascii="Arial" w:eastAsiaTheme="minorHAnsi" w:hAnsi="Arial" w:cs="Arial"/>
          <w:lang w:eastAsia="en-US"/>
        </w:rPr>
        <w:t xml:space="preserve"> 1 полугодие (итоговые оценки должны быть проставлены);</w:t>
      </w:r>
      <w:r w:rsidR="00CC5824" w:rsidRPr="00C22632">
        <w:rPr>
          <w:rFonts w:ascii="Arial" w:eastAsiaTheme="minorHAnsi" w:hAnsi="Arial" w:cs="Arial"/>
          <w:lang w:eastAsia="en-US"/>
        </w:rPr>
        <w:t xml:space="preserve"> педагогические кадры (в том числе курсы первой помощи), просроченные документы удостоверяющие личность</w:t>
      </w:r>
      <w:r w:rsidR="00C22632" w:rsidRPr="00C22632">
        <w:rPr>
          <w:rFonts w:ascii="Arial" w:eastAsiaTheme="minorHAnsi" w:hAnsi="Arial" w:cs="Arial"/>
          <w:lang w:eastAsia="en-US"/>
        </w:rPr>
        <w:t xml:space="preserve"> у сотрудников и учащихся.</w:t>
      </w:r>
    </w:p>
    <w:p w:rsidR="0092492E" w:rsidRPr="0092492E" w:rsidRDefault="0092492E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</w:p>
    <w:sectPr w:rsidR="0092492E" w:rsidRPr="0092492E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1EB"/>
    <w:multiLevelType w:val="hybridMultilevel"/>
    <w:tmpl w:val="AAA02D00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14CD8"/>
    <w:rsid w:val="00042996"/>
    <w:rsid w:val="00057749"/>
    <w:rsid w:val="00062336"/>
    <w:rsid w:val="0006724E"/>
    <w:rsid w:val="00067DBC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061A3"/>
    <w:rsid w:val="00123DED"/>
    <w:rsid w:val="00131C5B"/>
    <w:rsid w:val="00142FA7"/>
    <w:rsid w:val="00143974"/>
    <w:rsid w:val="00146E4F"/>
    <w:rsid w:val="00164615"/>
    <w:rsid w:val="00166141"/>
    <w:rsid w:val="00173711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1419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52B3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57162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52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92E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A72E3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2D5C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22632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C5824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B71DC"/>
    <w:rsid w:val="00DC1162"/>
    <w:rsid w:val="00DD026C"/>
    <w:rsid w:val="00DD6573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570F2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C8A3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61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924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4</cp:revision>
  <cp:lastPrinted>2020-01-28T11:53:00Z</cp:lastPrinted>
  <dcterms:created xsi:type="dcterms:W3CDTF">2023-12-26T14:26:00Z</dcterms:created>
  <dcterms:modified xsi:type="dcterms:W3CDTF">2023-12-28T09:34:00Z</dcterms:modified>
</cp:coreProperties>
</file>